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66244" w14:textId="77777777" w:rsidR="00463A2D" w:rsidRDefault="00305426">
      <w:pPr>
        <w:pStyle w:val="a4"/>
      </w:pPr>
      <w:r>
        <w:rPr>
          <w:spacing w:val="-12"/>
        </w:rPr>
        <w:t>Офіційні</w:t>
      </w:r>
      <w:r>
        <w:rPr>
          <w:spacing w:val="-17"/>
        </w:rPr>
        <w:t xml:space="preserve"> </w:t>
      </w:r>
      <w:r>
        <w:rPr>
          <w:spacing w:val="-2"/>
        </w:rPr>
        <w:t>правила</w:t>
      </w:r>
    </w:p>
    <w:p w14:paraId="6C7A3913" w14:textId="6DB0F12D" w:rsidR="00463A2D" w:rsidRDefault="00305426" w:rsidP="00D32089">
      <w:pPr>
        <w:ind w:left="296" w:right="2"/>
        <w:jc w:val="center"/>
        <w:rPr>
          <w:sz w:val="28"/>
        </w:rPr>
      </w:pPr>
      <w:r>
        <w:rPr>
          <w:spacing w:val="-10"/>
          <w:sz w:val="28"/>
        </w:rPr>
        <w:t>проведення</w:t>
      </w:r>
      <w:r>
        <w:rPr>
          <w:spacing w:val="-18"/>
          <w:sz w:val="28"/>
        </w:rPr>
        <w:t xml:space="preserve"> </w:t>
      </w:r>
      <w:r>
        <w:rPr>
          <w:spacing w:val="-10"/>
          <w:sz w:val="28"/>
        </w:rPr>
        <w:t>Акції</w:t>
      </w:r>
      <w:r>
        <w:rPr>
          <w:spacing w:val="-16"/>
          <w:sz w:val="28"/>
        </w:rPr>
        <w:t xml:space="preserve"> </w:t>
      </w:r>
      <w:r>
        <w:rPr>
          <w:spacing w:val="-10"/>
          <w:sz w:val="28"/>
        </w:rPr>
        <w:t>торговельного</w:t>
      </w:r>
      <w:r>
        <w:rPr>
          <w:spacing w:val="-16"/>
          <w:sz w:val="28"/>
        </w:rPr>
        <w:t xml:space="preserve"> </w:t>
      </w:r>
      <w:r>
        <w:rPr>
          <w:spacing w:val="-10"/>
          <w:sz w:val="28"/>
        </w:rPr>
        <w:t>маркетингу</w:t>
      </w:r>
      <w:r>
        <w:rPr>
          <w:spacing w:val="-16"/>
          <w:sz w:val="28"/>
        </w:rPr>
        <w:t xml:space="preserve"> </w:t>
      </w:r>
      <w:r>
        <w:rPr>
          <w:spacing w:val="-10"/>
          <w:sz w:val="28"/>
        </w:rPr>
        <w:t>в</w:t>
      </w:r>
      <w:r>
        <w:rPr>
          <w:spacing w:val="-17"/>
          <w:sz w:val="28"/>
        </w:rPr>
        <w:t xml:space="preserve"> </w:t>
      </w:r>
      <w:r>
        <w:rPr>
          <w:spacing w:val="-10"/>
          <w:sz w:val="28"/>
        </w:rPr>
        <w:t>магазинах</w:t>
      </w:r>
      <w:r>
        <w:rPr>
          <w:spacing w:val="-16"/>
          <w:sz w:val="28"/>
        </w:rPr>
        <w:t xml:space="preserve"> </w:t>
      </w:r>
      <w:r w:rsidR="00D32089">
        <w:t>«</w:t>
      </w:r>
      <w:proofErr w:type="spellStart"/>
      <w:r w:rsidR="00D32089">
        <w:t>М’ясомаркет</w:t>
      </w:r>
      <w:proofErr w:type="spellEnd"/>
      <w:r w:rsidR="00D32089">
        <w:t>», «Наша Ряба», «Їжа Свіжа», «Українське курча»</w:t>
      </w:r>
    </w:p>
    <w:p w14:paraId="27EC8125" w14:textId="7EA98747" w:rsidR="00463A2D" w:rsidRPr="00EA1712" w:rsidRDefault="00305426">
      <w:pPr>
        <w:ind w:left="296" w:right="1"/>
        <w:jc w:val="center"/>
      </w:pPr>
      <w:r w:rsidRPr="00EA1712">
        <w:t xml:space="preserve">за умовною назвою </w:t>
      </w:r>
      <w:r w:rsidR="00EA3118" w:rsidRPr="00EA1712">
        <w:t>"Міні-</w:t>
      </w:r>
      <w:proofErr w:type="spellStart"/>
      <w:r w:rsidR="00EA3118" w:rsidRPr="00EA1712">
        <w:t>ролліні</w:t>
      </w:r>
      <w:proofErr w:type="spellEnd"/>
      <w:r w:rsidR="00EA3118" w:rsidRPr="00EA1712">
        <w:t xml:space="preserve"> з курячим м'ясом" - 109,99</w:t>
      </w:r>
      <w:r w:rsidR="00053DA8">
        <w:t xml:space="preserve"> грн</w:t>
      </w:r>
      <w:r w:rsidR="00EA3118" w:rsidRPr="00EA1712">
        <w:t> ; "Міні-</w:t>
      </w:r>
      <w:proofErr w:type="spellStart"/>
      <w:r w:rsidR="00EA3118" w:rsidRPr="00EA1712">
        <w:t>ролліні</w:t>
      </w:r>
      <w:proofErr w:type="spellEnd"/>
      <w:r w:rsidR="00EA3118" w:rsidRPr="00EA1712">
        <w:t xml:space="preserve"> з </w:t>
      </w:r>
      <w:proofErr w:type="spellStart"/>
      <w:r w:rsidR="00EA3118" w:rsidRPr="00EA1712">
        <w:t>вишнею</w:t>
      </w:r>
      <w:proofErr w:type="spellEnd"/>
      <w:r w:rsidR="00EA3118" w:rsidRPr="00EA1712">
        <w:t xml:space="preserve"> та кремом" - 109,99 </w:t>
      </w:r>
      <w:r w:rsidR="00053DA8">
        <w:t>грн.</w:t>
      </w:r>
    </w:p>
    <w:p w14:paraId="37232A01" w14:textId="77777777" w:rsidR="00463A2D" w:rsidRDefault="00463A2D">
      <w:pPr>
        <w:pStyle w:val="a3"/>
        <w:spacing w:before="149"/>
        <w:ind w:left="0" w:firstLine="0"/>
        <w:rPr>
          <w:b/>
          <w:sz w:val="24"/>
        </w:rPr>
      </w:pPr>
    </w:p>
    <w:p w14:paraId="5B0F3FBA" w14:textId="1F11BFA7" w:rsidR="00463A2D" w:rsidRDefault="00305426">
      <w:pPr>
        <w:pStyle w:val="a3"/>
        <w:spacing w:before="1"/>
        <w:ind w:left="0" w:right="6" w:firstLine="0"/>
        <w:jc w:val="right"/>
      </w:pPr>
      <w:r>
        <w:t>Редакція</w:t>
      </w:r>
      <w:r>
        <w:rPr>
          <w:spacing w:val="-6"/>
        </w:rPr>
        <w:t xml:space="preserve"> </w:t>
      </w:r>
      <w:r>
        <w:t>від</w:t>
      </w:r>
      <w:r>
        <w:rPr>
          <w:spacing w:val="-4"/>
        </w:rPr>
        <w:t xml:space="preserve"> </w:t>
      </w:r>
      <w:r w:rsidR="00EA3118">
        <w:rPr>
          <w:spacing w:val="-4"/>
        </w:rPr>
        <w:t>21</w:t>
      </w:r>
      <w:r>
        <w:rPr>
          <w:spacing w:val="-2"/>
        </w:rPr>
        <w:t>.0</w:t>
      </w:r>
      <w:r w:rsidR="00EA3118">
        <w:rPr>
          <w:spacing w:val="-2"/>
        </w:rPr>
        <w:t>9</w:t>
      </w:r>
      <w:r>
        <w:rPr>
          <w:spacing w:val="-2"/>
        </w:rPr>
        <w:t>.2026</w:t>
      </w:r>
    </w:p>
    <w:p w14:paraId="730CBAD4" w14:textId="77777777" w:rsidR="00463A2D" w:rsidRDefault="00305426">
      <w:pPr>
        <w:pStyle w:val="2"/>
        <w:numPr>
          <w:ilvl w:val="0"/>
          <w:numId w:val="1"/>
        </w:numPr>
        <w:tabs>
          <w:tab w:val="left" w:pos="4268"/>
        </w:tabs>
        <w:spacing w:before="182"/>
        <w:ind w:left="4268" w:hanging="358"/>
        <w:jc w:val="left"/>
      </w:pPr>
      <w:r>
        <w:t>ЗАМОВНИК</w:t>
      </w:r>
      <w:r>
        <w:rPr>
          <w:spacing w:val="-6"/>
        </w:rPr>
        <w:t xml:space="preserve"> </w:t>
      </w:r>
      <w:r>
        <w:t>/</w:t>
      </w:r>
      <w:r>
        <w:rPr>
          <w:spacing w:val="-8"/>
        </w:rPr>
        <w:t xml:space="preserve"> </w:t>
      </w:r>
      <w:r>
        <w:t>ОРГАНІЗАТОР</w:t>
      </w:r>
      <w:r>
        <w:rPr>
          <w:spacing w:val="-5"/>
        </w:rPr>
        <w:t xml:space="preserve"> </w:t>
      </w:r>
      <w:r>
        <w:rPr>
          <w:spacing w:val="-2"/>
        </w:rPr>
        <w:t>АКЦІЇ.</w:t>
      </w:r>
    </w:p>
    <w:p w14:paraId="4A68454F" w14:textId="77777777" w:rsidR="00463A2D" w:rsidRDefault="00305426">
      <w:pPr>
        <w:pStyle w:val="a5"/>
        <w:numPr>
          <w:ilvl w:val="1"/>
          <w:numId w:val="1"/>
        </w:numPr>
        <w:tabs>
          <w:tab w:val="left" w:pos="714"/>
        </w:tabs>
        <w:spacing w:before="1"/>
        <w:ind w:right="8" w:firstLine="283"/>
      </w:pPr>
      <w:r>
        <w:t>Замовником / Організатором Акції торговельного маркетингу (надалі — Акція) є Приватне акціонерне товариство «МХП» (01609, Київська обл., Обухівський район, місто Миронівка, вул. Елеваторна, будинок 1, код ЄДРПОУ 25412361) (надалі — Організатор).</w:t>
      </w:r>
    </w:p>
    <w:p w14:paraId="1D37CFED" w14:textId="77777777" w:rsidR="00463A2D" w:rsidRDefault="00305426">
      <w:pPr>
        <w:pStyle w:val="a5"/>
        <w:numPr>
          <w:ilvl w:val="1"/>
          <w:numId w:val="1"/>
        </w:numPr>
        <w:tabs>
          <w:tab w:val="left" w:pos="678"/>
        </w:tabs>
        <w:spacing w:line="267" w:lineRule="exact"/>
        <w:ind w:left="678" w:hanging="383"/>
      </w:pPr>
      <w:r>
        <w:t>Виконавці</w:t>
      </w:r>
      <w:r>
        <w:rPr>
          <w:spacing w:val="-10"/>
        </w:rPr>
        <w:t xml:space="preserve"> </w:t>
      </w:r>
      <w:r>
        <w:t>Акції</w:t>
      </w:r>
      <w:r>
        <w:rPr>
          <w:spacing w:val="-7"/>
        </w:rPr>
        <w:t xml:space="preserve"> </w:t>
      </w:r>
      <w:r>
        <w:t>торговельного</w:t>
      </w:r>
      <w:r>
        <w:rPr>
          <w:spacing w:val="-5"/>
        </w:rPr>
        <w:t xml:space="preserve"> </w:t>
      </w:r>
      <w:r>
        <w:t>маркетингу</w:t>
      </w:r>
      <w:r>
        <w:rPr>
          <w:spacing w:val="-5"/>
        </w:rPr>
        <w:t xml:space="preserve"> </w:t>
      </w:r>
      <w:r>
        <w:t>зазначені</w:t>
      </w:r>
      <w:r>
        <w:rPr>
          <w:spacing w:val="-6"/>
        </w:rPr>
        <w:t xml:space="preserve"> </w:t>
      </w:r>
      <w:r>
        <w:t>в</w:t>
      </w:r>
      <w:r>
        <w:rPr>
          <w:spacing w:val="-4"/>
        </w:rPr>
        <w:t xml:space="preserve"> </w:t>
      </w:r>
      <w:r>
        <w:t>Додатку</w:t>
      </w:r>
      <w:r>
        <w:rPr>
          <w:spacing w:val="-4"/>
        </w:rPr>
        <w:t xml:space="preserve"> </w:t>
      </w:r>
      <w:r>
        <w:t>№1</w:t>
      </w:r>
      <w:r>
        <w:rPr>
          <w:spacing w:val="-5"/>
        </w:rPr>
        <w:t xml:space="preserve"> </w:t>
      </w:r>
      <w:r>
        <w:t>до</w:t>
      </w:r>
      <w:r>
        <w:rPr>
          <w:spacing w:val="-3"/>
        </w:rPr>
        <w:t xml:space="preserve"> </w:t>
      </w:r>
      <w:r>
        <w:t>цих</w:t>
      </w:r>
      <w:r>
        <w:rPr>
          <w:spacing w:val="-4"/>
        </w:rPr>
        <w:t xml:space="preserve"> </w:t>
      </w:r>
      <w:r>
        <w:rPr>
          <w:spacing w:val="-2"/>
        </w:rPr>
        <w:t>Правил.</w:t>
      </w:r>
    </w:p>
    <w:p w14:paraId="013083FA" w14:textId="42538DD8" w:rsidR="00463A2D" w:rsidRDefault="00305426">
      <w:pPr>
        <w:pStyle w:val="a3"/>
        <w:ind w:right="15"/>
        <w:jc w:val="both"/>
      </w:pPr>
      <w:r>
        <w:t>1.</w:t>
      </w:r>
      <w:r w:rsidR="00476F5F">
        <w:t>3</w:t>
      </w:r>
      <w:r>
        <w:t>. УВАГА! Акція не є азартною грою, лотереєю, послугою у сфері грального бізнесу чи конкурсом, ці Правила не є публічною обіцянкою винагороди або умовами конкурсу.</w:t>
      </w:r>
    </w:p>
    <w:p w14:paraId="3D43CF3C" w14:textId="77777777" w:rsidR="00463A2D" w:rsidRDefault="00463A2D">
      <w:pPr>
        <w:pStyle w:val="a3"/>
        <w:spacing w:before="1"/>
        <w:ind w:left="0" w:firstLine="0"/>
      </w:pPr>
    </w:p>
    <w:p w14:paraId="6D71FA3A" w14:textId="77777777" w:rsidR="00463A2D" w:rsidRDefault="00305426">
      <w:pPr>
        <w:pStyle w:val="2"/>
        <w:numPr>
          <w:ilvl w:val="0"/>
          <w:numId w:val="1"/>
        </w:numPr>
        <w:tabs>
          <w:tab w:val="left" w:pos="4117"/>
        </w:tabs>
        <w:ind w:left="4117" w:hanging="219"/>
        <w:jc w:val="left"/>
      </w:pPr>
      <w:r>
        <w:t>ПЕРІОД</w:t>
      </w:r>
      <w:r>
        <w:rPr>
          <w:spacing w:val="-6"/>
        </w:rPr>
        <w:t xml:space="preserve"> </w:t>
      </w:r>
      <w:r>
        <w:t>ТА</w:t>
      </w:r>
      <w:r>
        <w:rPr>
          <w:spacing w:val="-5"/>
        </w:rPr>
        <w:t xml:space="preserve"> </w:t>
      </w:r>
      <w:r>
        <w:t>ТЕРИТОРІЯ</w:t>
      </w:r>
      <w:r>
        <w:rPr>
          <w:spacing w:val="-5"/>
        </w:rPr>
        <w:t xml:space="preserve"> </w:t>
      </w:r>
      <w:r>
        <w:t>ДІЇ</w:t>
      </w:r>
      <w:r>
        <w:rPr>
          <w:spacing w:val="-4"/>
        </w:rPr>
        <w:t xml:space="preserve"> </w:t>
      </w:r>
      <w:r>
        <w:rPr>
          <w:spacing w:val="-2"/>
        </w:rPr>
        <w:t>АКЦІЇ.</w:t>
      </w:r>
    </w:p>
    <w:p w14:paraId="489968AC" w14:textId="180A4F56" w:rsidR="00463A2D" w:rsidRDefault="00305426">
      <w:pPr>
        <w:pStyle w:val="a5"/>
        <w:numPr>
          <w:ilvl w:val="1"/>
          <w:numId w:val="1"/>
        </w:numPr>
        <w:tabs>
          <w:tab w:val="left" w:pos="697"/>
        </w:tabs>
        <w:ind w:right="9" w:firstLine="283"/>
      </w:pPr>
      <w:r>
        <w:t xml:space="preserve">Період проведення Акції </w:t>
      </w:r>
      <w:r w:rsidR="00F203FA">
        <w:t>06</w:t>
      </w:r>
      <w:r>
        <w:t>.</w:t>
      </w:r>
      <w:r w:rsidR="00F203FA">
        <w:t>10</w:t>
      </w:r>
      <w:r>
        <w:t xml:space="preserve">.2026 року до </w:t>
      </w:r>
      <w:r w:rsidR="00EA3118">
        <w:t>12</w:t>
      </w:r>
      <w:r>
        <w:t>.</w:t>
      </w:r>
      <w:r w:rsidR="00EA3118">
        <w:t>10</w:t>
      </w:r>
      <w:r>
        <w:t>.2026 року включно (згідно графіку роботи Виконавців Акції) (далі — Період проведення Акції).</w:t>
      </w:r>
    </w:p>
    <w:p w14:paraId="40517403" w14:textId="77777777" w:rsidR="00463A2D" w:rsidRDefault="00305426">
      <w:pPr>
        <w:pStyle w:val="a5"/>
        <w:numPr>
          <w:ilvl w:val="1"/>
          <w:numId w:val="1"/>
        </w:numPr>
        <w:tabs>
          <w:tab w:val="left" w:pos="679"/>
        </w:tabs>
        <w:spacing w:before="1"/>
        <w:ind w:right="4" w:firstLine="283"/>
      </w:pPr>
      <w:r>
        <w:t>Акція проводиться на</w:t>
      </w:r>
      <w:r>
        <w:rPr>
          <w:spacing w:val="-2"/>
        </w:rPr>
        <w:t xml:space="preserve"> </w:t>
      </w:r>
      <w:r>
        <w:t>всій території України, за</w:t>
      </w:r>
      <w:r>
        <w:rPr>
          <w:spacing w:val="-1"/>
        </w:rPr>
        <w:t xml:space="preserve"> </w:t>
      </w:r>
      <w:r>
        <w:t>винятком тимчасово</w:t>
      </w:r>
      <w:r>
        <w:rPr>
          <w:spacing w:val="-1"/>
        </w:rPr>
        <w:t xml:space="preserve"> </w:t>
      </w:r>
      <w:r>
        <w:t>окупованих територій</w:t>
      </w:r>
      <w:r>
        <w:rPr>
          <w:spacing w:val="-1"/>
        </w:rPr>
        <w:t xml:space="preserve"> </w:t>
      </w:r>
      <w:r>
        <w:t>України, на якій органи державної влади України тимчасово не здійснюють свої повноваження та/або територій територіальних громад, які розташовані в районі проведення воєнних (бойових) дій або які перебувають в тимчасовій окупації, оточенні (блокуванні) лише у тих фірмових магазинах «</w:t>
      </w:r>
      <w:proofErr w:type="spellStart"/>
      <w:r>
        <w:t>М’ясомаркет</w:t>
      </w:r>
      <w:proofErr w:type="spellEnd"/>
      <w:r>
        <w:t>», «Наша Ряба», «Їжа Свіжа», «Українське курча»,</w:t>
      </w:r>
      <w:r>
        <w:rPr>
          <w:spacing w:val="-8"/>
        </w:rPr>
        <w:t xml:space="preserve"> </w:t>
      </w:r>
      <w:r>
        <w:t>що</w:t>
      </w:r>
      <w:r>
        <w:rPr>
          <w:spacing w:val="-5"/>
        </w:rPr>
        <w:t xml:space="preserve"> </w:t>
      </w:r>
      <w:r>
        <w:t>вказані</w:t>
      </w:r>
      <w:r>
        <w:rPr>
          <w:spacing w:val="-8"/>
        </w:rPr>
        <w:t xml:space="preserve"> </w:t>
      </w:r>
      <w:r>
        <w:t>в</w:t>
      </w:r>
      <w:r>
        <w:rPr>
          <w:spacing w:val="-8"/>
        </w:rPr>
        <w:t xml:space="preserve"> </w:t>
      </w:r>
      <w:r>
        <w:t>Додатку</w:t>
      </w:r>
      <w:r>
        <w:rPr>
          <w:spacing w:val="-8"/>
        </w:rPr>
        <w:t xml:space="preserve"> </w:t>
      </w:r>
      <w:r>
        <w:t>№1</w:t>
      </w:r>
      <w:r>
        <w:rPr>
          <w:spacing w:val="-6"/>
        </w:rPr>
        <w:t xml:space="preserve"> </w:t>
      </w:r>
      <w:r>
        <w:t>до</w:t>
      </w:r>
      <w:r>
        <w:rPr>
          <w:spacing w:val="-5"/>
        </w:rPr>
        <w:t xml:space="preserve"> </w:t>
      </w:r>
      <w:r>
        <w:t>цих</w:t>
      </w:r>
      <w:r>
        <w:rPr>
          <w:spacing w:val="-6"/>
        </w:rPr>
        <w:t xml:space="preserve"> </w:t>
      </w:r>
      <w:r>
        <w:t>Правил</w:t>
      </w:r>
      <w:r>
        <w:rPr>
          <w:spacing w:val="-4"/>
        </w:rPr>
        <w:t xml:space="preserve"> </w:t>
      </w:r>
      <w:r>
        <w:t>(далі</w:t>
      </w:r>
      <w:r>
        <w:rPr>
          <w:spacing w:val="-7"/>
        </w:rPr>
        <w:t xml:space="preserve"> </w:t>
      </w:r>
      <w:r>
        <w:t>-</w:t>
      </w:r>
      <w:r>
        <w:rPr>
          <w:spacing w:val="-7"/>
        </w:rPr>
        <w:t xml:space="preserve"> </w:t>
      </w:r>
      <w:r>
        <w:t>Територія</w:t>
      </w:r>
      <w:r>
        <w:rPr>
          <w:spacing w:val="-6"/>
        </w:rPr>
        <w:t xml:space="preserve"> </w:t>
      </w:r>
      <w:r>
        <w:t>дії</w:t>
      </w:r>
      <w:r>
        <w:rPr>
          <w:spacing w:val="-7"/>
        </w:rPr>
        <w:t xml:space="preserve"> </w:t>
      </w:r>
      <w:r>
        <w:t>Акції).</w:t>
      </w:r>
      <w:r>
        <w:rPr>
          <w:spacing w:val="-7"/>
        </w:rPr>
        <w:t xml:space="preserve"> </w:t>
      </w:r>
      <w:r>
        <w:t>Замовник</w:t>
      </w:r>
      <w:r>
        <w:rPr>
          <w:spacing w:val="-6"/>
        </w:rPr>
        <w:t xml:space="preserve"> </w:t>
      </w:r>
      <w:r>
        <w:t>та</w:t>
      </w:r>
      <w:r>
        <w:rPr>
          <w:spacing w:val="-8"/>
        </w:rPr>
        <w:t xml:space="preserve"> </w:t>
      </w:r>
      <w:r>
        <w:t>Виконавець</w:t>
      </w:r>
      <w:r>
        <w:rPr>
          <w:spacing w:val="-7"/>
        </w:rPr>
        <w:t xml:space="preserve"> </w:t>
      </w:r>
      <w:r>
        <w:t>Акції</w:t>
      </w:r>
      <w:r>
        <w:rPr>
          <w:spacing w:val="-7"/>
        </w:rPr>
        <w:t xml:space="preserve"> </w:t>
      </w:r>
      <w:r>
        <w:t>не</w:t>
      </w:r>
      <w:r>
        <w:rPr>
          <w:spacing w:val="-7"/>
        </w:rPr>
        <w:t xml:space="preserve"> </w:t>
      </w:r>
      <w:r>
        <w:t>несуть відповідальності за вивезення Акційної Продукції за територію дії Акції.</w:t>
      </w:r>
    </w:p>
    <w:p w14:paraId="0FDC75A7" w14:textId="77777777" w:rsidR="00463A2D" w:rsidRDefault="00305426">
      <w:pPr>
        <w:pStyle w:val="2"/>
        <w:numPr>
          <w:ilvl w:val="0"/>
          <w:numId w:val="1"/>
        </w:numPr>
        <w:tabs>
          <w:tab w:val="left" w:pos="4803"/>
        </w:tabs>
        <w:spacing w:before="268"/>
        <w:ind w:left="4803" w:hanging="221"/>
        <w:jc w:val="left"/>
      </w:pPr>
      <w:r>
        <w:t>УЧАСНИКИ</w:t>
      </w:r>
      <w:r>
        <w:rPr>
          <w:spacing w:val="-10"/>
        </w:rPr>
        <w:t xml:space="preserve"> </w:t>
      </w:r>
      <w:r>
        <w:rPr>
          <w:spacing w:val="-2"/>
        </w:rPr>
        <w:t>АКЦІЇ.</w:t>
      </w:r>
    </w:p>
    <w:p w14:paraId="179A43FD" w14:textId="77777777" w:rsidR="00463A2D" w:rsidRDefault="00305426">
      <w:pPr>
        <w:pStyle w:val="a5"/>
        <w:numPr>
          <w:ilvl w:val="1"/>
          <w:numId w:val="1"/>
        </w:numPr>
        <w:tabs>
          <w:tab w:val="left" w:pos="708"/>
        </w:tabs>
        <w:ind w:right="9" w:firstLine="283"/>
      </w:pPr>
      <w:r>
        <w:t>В Акції можуть взяти участь усі дієздатні фізичні особи - громадяни України, які на момент прийняття рішення про</w:t>
      </w:r>
      <w:r>
        <w:rPr>
          <w:spacing w:val="-1"/>
        </w:rPr>
        <w:t xml:space="preserve"> </w:t>
      </w:r>
      <w:r>
        <w:t>участь</w:t>
      </w:r>
      <w:r>
        <w:rPr>
          <w:spacing w:val="-1"/>
        </w:rPr>
        <w:t xml:space="preserve"> </w:t>
      </w:r>
      <w:r>
        <w:t>в Акції набули повної</w:t>
      </w:r>
      <w:r>
        <w:rPr>
          <w:spacing w:val="-1"/>
        </w:rPr>
        <w:t xml:space="preserve"> </w:t>
      </w:r>
      <w:r>
        <w:t>цивільної</w:t>
      </w:r>
      <w:r>
        <w:rPr>
          <w:spacing w:val="-4"/>
        </w:rPr>
        <w:t xml:space="preserve"> </w:t>
      </w:r>
      <w:r>
        <w:t>дієздатності</w:t>
      </w:r>
      <w:r>
        <w:rPr>
          <w:spacing w:val="-1"/>
        </w:rPr>
        <w:t xml:space="preserve"> </w:t>
      </w:r>
      <w:r>
        <w:t>(у</w:t>
      </w:r>
      <w:r>
        <w:rPr>
          <w:spacing w:val="-1"/>
        </w:rPr>
        <w:t xml:space="preserve"> </w:t>
      </w:r>
      <w:r>
        <w:t>зв'язку із досягненням 18-ти років або на інших підставах</w:t>
      </w:r>
      <w:r>
        <w:rPr>
          <w:spacing w:val="-2"/>
        </w:rPr>
        <w:t xml:space="preserve"> </w:t>
      </w:r>
      <w:r>
        <w:t>згідно</w:t>
      </w:r>
      <w:r>
        <w:rPr>
          <w:spacing w:val="-1"/>
        </w:rPr>
        <w:t xml:space="preserve"> </w:t>
      </w:r>
      <w:r>
        <w:t>з нормами чинного</w:t>
      </w:r>
      <w:r>
        <w:rPr>
          <w:spacing w:val="-1"/>
        </w:rPr>
        <w:t xml:space="preserve"> </w:t>
      </w:r>
      <w:r>
        <w:t>законодавства</w:t>
      </w:r>
      <w:r>
        <w:rPr>
          <w:spacing w:val="-2"/>
        </w:rPr>
        <w:t xml:space="preserve"> </w:t>
      </w:r>
      <w:r>
        <w:t>України)</w:t>
      </w:r>
      <w:r>
        <w:rPr>
          <w:spacing w:val="-2"/>
        </w:rPr>
        <w:t xml:space="preserve"> </w:t>
      </w:r>
      <w:r>
        <w:t>та</w:t>
      </w:r>
      <w:r>
        <w:rPr>
          <w:spacing w:val="-2"/>
        </w:rPr>
        <w:t xml:space="preserve"> </w:t>
      </w:r>
      <w:r>
        <w:t>які</w:t>
      </w:r>
      <w:r>
        <w:rPr>
          <w:spacing w:val="-2"/>
        </w:rPr>
        <w:t xml:space="preserve"> </w:t>
      </w:r>
      <w:r>
        <w:t>належним</w:t>
      </w:r>
      <w:r>
        <w:rPr>
          <w:spacing w:val="-2"/>
        </w:rPr>
        <w:t xml:space="preserve"> </w:t>
      </w:r>
      <w:r>
        <w:t>чином</w:t>
      </w:r>
      <w:r>
        <w:rPr>
          <w:spacing w:val="-2"/>
        </w:rPr>
        <w:t xml:space="preserve"> </w:t>
      </w:r>
      <w:r>
        <w:t>та</w:t>
      </w:r>
      <w:r>
        <w:rPr>
          <w:spacing w:val="-2"/>
        </w:rPr>
        <w:t xml:space="preserve"> </w:t>
      </w:r>
      <w:r>
        <w:t>в</w:t>
      </w:r>
      <w:r>
        <w:rPr>
          <w:spacing w:val="-2"/>
        </w:rPr>
        <w:t xml:space="preserve"> </w:t>
      </w:r>
      <w:r>
        <w:t>повному</w:t>
      </w:r>
      <w:r>
        <w:rPr>
          <w:spacing w:val="-2"/>
        </w:rPr>
        <w:t xml:space="preserve"> </w:t>
      </w:r>
      <w:r>
        <w:t>об’ємі виконали всі</w:t>
      </w:r>
      <w:r>
        <w:rPr>
          <w:spacing w:val="17"/>
        </w:rPr>
        <w:t xml:space="preserve"> </w:t>
      </w:r>
      <w:r>
        <w:t>умови</w:t>
      </w:r>
      <w:r>
        <w:rPr>
          <w:spacing w:val="15"/>
        </w:rPr>
        <w:t xml:space="preserve"> </w:t>
      </w:r>
      <w:r>
        <w:t>даних</w:t>
      </w:r>
      <w:r>
        <w:rPr>
          <w:spacing w:val="18"/>
        </w:rPr>
        <w:t xml:space="preserve"> </w:t>
      </w:r>
      <w:r>
        <w:t>Правил</w:t>
      </w:r>
      <w:r>
        <w:rPr>
          <w:spacing w:val="15"/>
        </w:rPr>
        <w:t xml:space="preserve"> </w:t>
      </w:r>
      <w:r>
        <w:t>(надалі</w:t>
      </w:r>
      <w:r>
        <w:rPr>
          <w:spacing w:val="19"/>
        </w:rPr>
        <w:t xml:space="preserve"> </w:t>
      </w:r>
      <w:r>
        <w:t>–</w:t>
      </w:r>
      <w:r>
        <w:rPr>
          <w:spacing w:val="18"/>
        </w:rPr>
        <w:t xml:space="preserve"> </w:t>
      </w:r>
      <w:r>
        <w:t>«Учасник»</w:t>
      </w:r>
      <w:r>
        <w:rPr>
          <w:spacing w:val="17"/>
        </w:rPr>
        <w:t xml:space="preserve"> </w:t>
      </w:r>
      <w:r>
        <w:t>або</w:t>
      </w:r>
      <w:r>
        <w:rPr>
          <w:spacing w:val="15"/>
        </w:rPr>
        <w:t xml:space="preserve"> </w:t>
      </w:r>
      <w:r>
        <w:t>«Учасники</w:t>
      </w:r>
      <w:r>
        <w:rPr>
          <w:spacing w:val="15"/>
        </w:rPr>
        <w:t xml:space="preserve"> </w:t>
      </w:r>
      <w:r>
        <w:t>Акції»),</w:t>
      </w:r>
      <w:r>
        <w:rPr>
          <w:spacing w:val="18"/>
        </w:rPr>
        <w:t xml:space="preserve"> </w:t>
      </w:r>
      <w:r>
        <w:t>а</w:t>
      </w:r>
      <w:r>
        <w:rPr>
          <w:spacing w:val="15"/>
        </w:rPr>
        <w:t xml:space="preserve"> </w:t>
      </w:r>
      <w:r>
        <w:t>також</w:t>
      </w:r>
      <w:r>
        <w:rPr>
          <w:spacing w:val="14"/>
        </w:rPr>
        <w:t xml:space="preserve"> </w:t>
      </w:r>
      <w:r>
        <w:t>є</w:t>
      </w:r>
      <w:r>
        <w:rPr>
          <w:spacing w:val="18"/>
        </w:rPr>
        <w:t xml:space="preserve"> </w:t>
      </w:r>
      <w:r>
        <w:t>учасниками</w:t>
      </w:r>
      <w:r>
        <w:rPr>
          <w:spacing w:val="17"/>
        </w:rPr>
        <w:t xml:space="preserve"> </w:t>
      </w:r>
      <w:r>
        <w:t>Програми</w:t>
      </w:r>
      <w:r>
        <w:rPr>
          <w:spacing w:val="15"/>
        </w:rPr>
        <w:t xml:space="preserve"> </w:t>
      </w:r>
      <w:r>
        <w:t>Лояльності</w:t>
      </w:r>
    </w:p>
    <w:p w14:paraId="142EFCDB" w14:textId="77777777" w:rsidR="00463A2D" w:rsidRDefault="00305426">
      <w:pPr>
        <w:pStyle w:val="a3"/>
        <w:ind w:right="7" w:firstLine="0"/>
        <w:jc w:val="both"/>
      </w:pPr>
      <w:r>
        <w:t xml:space="preserve">«ЇМО!». Фактом участі в Акції кожен Учасник підтверджує свою повну згоду з усіма умовами даних Офіційних </w:t>
      </w:r>
      <w:r>
        <w:rPr>
          <w:spacing w:val="-2"/>
        </w:rPr>
        <w:t>Правил.</w:t>
      </w:r>
    </w:p>
    <w:p w14:paraId="69A71D05" w14:textId="77777777" w:rsidR="00463A2D" w:rsidRDefault="00305426">
      <w:pPr>
        <w:pStyle w:val="a5"/>
        <w:numPr>
          <w:ilvl w:val="1"/>
          <w:numId w:val="1"/>
        </w:numPr>
        <w:tabs>
          <w:tab w:val="left" w:pos="1000"/>
        </w:tabs>
        <w:ind w:left="1000" w:hanging="705"/>
      </w:pPr>
      <w:r>
        <w:t>Учасниками</w:t>
      </w:r>
      <w:r>
        <w:rPr>
          <w:spacing w:val="-6"/>
        </w:rPr>
        <w:t xml:space="preserve"> </w:t>
      </w:r>
      <w:r>
        <w:t>Акції</w:t>
      </w:r>
      <w:r>
        <w:rPr>
          <w:spacing w:val="-2"/>
        </w:rPr>
        <w:t xml:space="preserve"> </w:t>
      </w:r>
      <w:r>
        <w:t>не</w:t>
      </w:r>
      <w:r>
        <w:rPr>
          <w:spacing w:val="-2"/>
        </w:rPr>
        <w:t xml:space="preserve"> </w:t>
      </w:r>
      <w:r>
        <w:t>визнаються</w:t>
      </w:r>
      <w:r>
        <w:rPr>
          <w:spacing w:val="-2"/>
        </w:rPr>
        <w:t xml:space="preserve"> </w:t>
      </w:r>
      <w:r>
        <w:t>і</w:t>
      </w:r>
      <w:r>
        <w:rPr>
          <w:spacing w:val="-5"/>
        </w:rPr>
        <w:t xml:space="preserve"> </w:t>
      </w:r>
      <w:r>
        <w:t>не</w:t>
      </w:r>
      <w:r>
        <w:rPr>
          <w:spacing w:val="-2"/>
        </w:rPr>
        <w:t xml:space="preserve"> </w:t>
      </w:r>
      <w:r>
        <w:t>мають</w:t>
      </w:r>
      <w:r>
        <w:rPr>
          <w:spacing w:val="-2"/>
        </w:rPr>
        <w:t xml:space="preserve"> </w:t>
      </w:r>
      <w:r>
        <w:t>права</w:t>
      </w:r>
      <w:r>
        <w:rPr>
          <w:spacing w:val="-6"/>
        </w:rPr>
        <w:t xml:space="preserve"> </w:t>
      </w:r>
      <w:r>
        <w:t>брати</w:t>
      </w:r>
      <w:r>
        <w:rPr>
          <w:spacing w:val="-4"/>
        </w:rPr>
        <w:t xml:space="preserve"> </w:t>
      </w:r>
      <w:r>
        <w:t>участь</w:t>
      </w:r>
      <w:r>
        <w:rPr>
          <w:spacing w:val="-2"/>
        </w:rPr>
        <w:t xml:space="preserve"> </w:t>
      </w:r>
      <w:r>
        <w:t>в</w:t>
      </w:r>
      <w:r>
        <w:rPr>
          <w:spacing w:val="-2"/>
        </w:rPr>
        <w:t xml:space="preserve"> Акції:</w:t>
      </w:r>
    </w:p>
    <w:p w14:paraId="4B114340" w14:textId="77777777" w:rsidR="00463A2D" w:rsidRDefault="00305426">
      <w:pPr>
        <w:pStyle w:val="a5"/>
        <w:numPr>
          <w:ilvl w:val="2"/>
          <w:numId w:val="1"/>
        </w:numPr>
        <w:tabs>
          <w:tab w:val="left" w:pos="1711"/>
        </w:tabs>
      </w:pPr>
      <w:r>
        <w:t>особи,</w:t>
      </w:r>
      <w:r>
        <w:rPr>
          <w:spacing w:val="-6"/>
        </w:rPr>
        <w:t xml:space="preserve"> </w:t>
      </w:r>
      <w:r>
        <w:t>що</w:t>
      </w:r>
      <w:r>
        <w:rPr>
          <w:spacing w:val="-3"/>
        </w:rPr>
        <w:t xml:space="preserve"> </w:t>
      </w:r>
      <w:r>
        <w:t>не</w:t>
      </w:r>
      <w:r>
        <w:rPr>
          <w:spacing w:val="-5"/>
        </w:rPr>
        <w:t xml:space="preserve"> </w:t>
      </w:r>
      <w:r>
        <w:t>відповідають</w:t>
      </w:r>
      <w:r>
        <w:rPr>
          <w:spacing w:val="-4"/>
        </w:rPr>
        <w:t xml:space="preserve"> </w:t>
      </w:r>
      <w:r>
        <w:t>вимогам</w:t>
      </w:r>
      <w:r>
        <w:rPr>
          <w:spacing w:val="-3"/>
        </w:rPr>
        <w:t xml:space="preserve"> </w:t>
      </w:r>
      <w:r>
        <w:t>п.</w:t>
      </w:r>
      <w:r>
        <w:rPr>
          <w:spacing w:val="-6"/>
        </w:rPr>
        <w:t xml:space="preserve"> </w:t>
      </w:r>
      <w:r>
        <w:t>3.1</w:t>
      </w:r>
      <w:r>
        <w:rPr>
          <w:spacing w:val="-5"/>
        </w:rPr>
        <w:t xml:space="preserve"> </w:t>
      </w:r>
      <w:r>
        <w:t>цих</w:t>
      </w:r>
      <w:r>
        <w:rPr>
          <w:spacing w:val="-3"/>
        </w:rPr>
        <w:t xml:space="preserve"> </w:t>
      </w:r>
      <w:r>
        <w:rPr>
          <w:spacing w:val="-2"/>
        </w:rPr>
        <w:t>Правил;</w:t>
      </w:r>
    </w:p>
    <w:p w14:paraId="704DC072" w14:textId="77777777" w:rsidR="00463A2D" w:rsidRDefault="00305426">
      <w:pPr>
        <w:pStyle w:val="a5"/>
        <w:numPr>
          <w:ilvl w:val="2"/>
          <w:numId w:val="1"/>
        </w:numPr>
        <w:tabs>
          <w:tab w:val="left" w:pos="1711"/>
        </w:tabs>
        <w:ind w:left="11" w:right="72" w:firstLine="991"/>
      </w:pPr>
      <w:r>
        <w:t>власники, працівники та представники (а також їхні найближчі родичі: чоловік або дружина, дитина,</w:t>
      </w:r>
      <w:r>
        <w:rPr>
          <w:spacing w:val="-4"/>
        </w:rPr>
        <w:t xml:space="preserve"> </w:t>
      </w:r>
      <w:r>
        <w:t>брат,</w:t>
      </w:r>
      <w:r>
        <w:rPr>
          <w:spacing w:val="-3"/>
        </w:rPr>
        <w:t xml:space="preserve"> </w:t>
      </w:r>
      <w:r>
        <w:t>сестра,</w:t>
      </w:r>
      <w:r>
        <w:rPr>
          <w:spacing w:val="-3"/>
        </w:rPr>
        <w:t xml:space="preserve"> </w:t>
      </w:r>
      <w:r>
        <w:t>батько,</w:t>
      </w:r>
      <w:r>
        <w:rPr>
          <w:spacing w:val="-4"/>
        </w:rPr>
        <w:t xml:space="preserve"> </w:t>
      </w:r>
      <w:r>
        <w:t>мати, дід,</w:t>
      </w:r>
      <w:r>
        <w:rPr>
          <w:spacing w:val="-1"/>
        </w:rPr>
        <w:t xml:space="preserve"> </w:t>
      </w:r>
      <w:r>
        <w:t>баба)</w:t>
      </w:r>
      <w:r>
        <w:rPr>
          <w:spacing w:val="-3"/>
        </w:rPr>
        <w:t xml:space="preserve"> </w:t>
      </w:r>
      <w:r>
        <w:t>Замовника,</w:t>
      </w:r>
      <w:r>
        <w:rPr>
          <w:spacing w:val="-3"/>
        </w:rPr>
        <w:t xml:space="preserve"> </w:t>
      </w:r>
      <w:r>
        <w:t>Виконавця Акції</w:t>
      </w:r>
      <w:r>
        <w:rPr>
          <w:spacing w:val="-4"/>
        </w:rPr>
        <w:t xml:space="preserve"> </w:t>
      </w:r>
      <w:r>
        <w:t>та</w:t>
      </w:r>
      <w:r>
        <w:rPr>
          <w:spacing w:val="-3"/>
        </w:rPr>
        <w:t xml:space="preserve"> </w:t>
      </w:r>
      <w:r>
        <w:t>будь-якої</w:t>
      </w:r>
      <w:r>
        <w:rPr>
          <w:spacing w:val="-3"/>
        </w:rPr>
        <w:t xml:space="preserve"> </w:t>
      </w:r>
      <w:r>
        <w:t>третьої</w:t>
      </w:r>
      <w:r>
        <w:rPr>
          <w:spacing w:val="-3"/>
        </w:rPr>
        <w:t xml:space="preserve"> </w:t>
      </w:r>
      <w:r>
        <w:t>особи,</w:t>
      </w:r>
      <w:r>
        <w:rPr>
          <w:spacing w:val="-3"/>
        </w:rPr>
        <w:t xml:space="preserve"> </w:t>
      </w:r>
      <w:r>
        <w:t>що</w:t>
      </w:r>
      <w:r>
        <w:rPr>
          <w:spacing w:val="-2"/>
        </w:rPr>
        <w:t xml:space="preserve"> </w:t>
      </w:r>
      <w:r>
        <w:t>залучена до організації та проведення Акції;</w:t>
      </w:r>
    </w:p>
    <w:p w14:paraId="71DCB937" w14:textId="77777777" w:rsidR="00463A2D" w:rsidRDefault="00305426">
      <w:pPr>
        <w:pStyle w:val="a5"/>
        <w:numPr>
          <w:ilvl w:val="2"/>
          <w:numId w:val="1"/>
        </w:numPr>
        <w:tabs>
          <w:tab w:val="left" w:pos="1711"/>
        </w:tabs>
        <w:spacing w:before="1"/>
      </w:pPr>
      <w:r>
        <w:t>особи,</w:t>
      </w:r>
      <w:r>
        <w:rPr>
          <w:spacing w:val="-4"/>
        </w:rPr>
        <w:t xml:space="preserve"> </w:t>
      </w:r>
      <w:r>
        <w:t>які</w:t>
      </w:r>
      <w:r>
        <w:rPr>
          <w:spacing w:val="-2"/>
        </w:rPr>
        <w:t xml:space="preserve"> </w:t>
      </w:r>
      <w:r>
        <w:t>не</w:t>
      </w:r>
      <w:r>
        <w:rPr>
          <w:spacing w:val="-4"/>
        </w:rPr>
        <w:t xml:space="preserve"> </w:t>
      </w:r>
      <w:r>
        <w:t>виконали</w:t>
      </w:r>
      <w:r>
        <w:rPr>
          <w:spacing w:val="-4"/>
        </w:rPr>
        <w:t xml:space="preserve"> </w:t>
      </w:r>
      <w:r>
        <w:t>умови</w:t>
      </w:r>
      <w:r>
        <w:rPr>
          <w:spacing w:val="-4"/>
        </w:rPr>
        <w:t xml:space="preserve"> </w:t>
      </w:r>
      <w:r>
        <w:t>цих</w:t>
      </w:r>
      <w:r>
        <w:rPr>
          <w:spacing w:val="-1"/>
        </w:rPr>
        <w:t xml:space="preserve"> </w:t>
      </w:r>
      <w:r>
        <w:rPr>
          <w:spacing w:val="-2"/>
        </w:rPr>
        <w:t>Правил.</w:t>
      </w:r>
    </w:p>
    <w:p w14:paraId="3BBA7116" w14:textId="77777777" w:rsidR="00463A2D" w:rsidRDefault="00463A2D">
      <w:pPr>
        <w:pStyle w:val="a3"/>
        <w:ind w:left="0" w:firstLine="0"/>
      </w:pPr>
    </w:p>
    <w:p w14:paraId="7A912770" w14:textId="77777777" w:rsidR="00463A2D" w:rsidRDefault="00305426">
      <w:pPr>
        <w:pStyle w:val="2"/>
        <w:numPr>
          <w:ilvl w:val="0"/>
          <w:numId w:val="1"/>
        </w:numPr>
        <w:tabs>
          <w:tab w:val="left" w:pos="4520"/>
        </w:tabs>
        <w:spacing w:line="267" w:lineRule="exact"/>
        <w:ind w:left="4520" w:hanging="221"/>
        <w:jc w:val="left"/>
      </w:pPr>
      <w:r>
        <w:t>УМОВИ</w:t>
      </w:r>
      <w:r>
        <w:rPr>
          <w:spacing w:val="-5"/>
        </w:rPr>
        <w:t xml:space="preserve"> </w:t>
      </w:r>
      <w:r>
        <w:t>УЧАСТІ</w:t>
      </w:r>
      <w:r>
        <w:rPr>
          <w:spacing w:val="-4"/>
        </w:rPr>
        <w:t xml:space="preserve"> </w:t>
      </w:r>
      <w:r>
        <w:t>В</w:t>
      </w:r>
      <w:r>
        <w:rPr>
          <w:spacing w:val="-4"/>
        </w:rPr>
        <w:t xml:space="preserve"> </w:t>
      </w:r>
      <w:r>
        <w:rPr>
          <w:spacing w:val="-2"/>
        </w:rPr>
        <w:t>АКЦІЇ.</w:t>
      </w:r>
    </w:p>
    <w:p w14:paraId="2DA2FAB6" w14:textId="77777777" w:rsidR="00463A2D" w:rsidRDefault="00305426">
      <w:pPr>
        <w:pStyle w:val="a5"/>
        <w:numPr>
          <w:ilvl w:val="1"/>
          <w:numId w:val="1"/>
        </w:numPr>
        <w:tabs>
          <w:tab w:val="left" w:pos="707"/>
        </w:tabs>
        <w:ind w:right="14" w:firstLine="283"/>
      </w:pPr>
      <w:r>
        <w:t>Учасником</w:t>
      </w:r>
      <w:r>
        <w:rPr>
          <w:spacing w:val="30"/>
        </w:rPr>
        <w:t xml:space="preserve"> </w:t>
      </w:r>
      <w:r>
        <w:t>Акції</w:t>
      </w:r>
      <w:r>
        <w:rPr>
          <w:spacing w:val="30"/>
        </w:rPr>
        <w:t xml:space="preserve"> </w:t>
      </w:r>
      <w:r>
        <w:t>є</w:t>
      </w:r>
      <w:r>
        <w:rPr>
          <w:spacing w:val="28"/>
        </w:rPr>
        <w:t xml:space="preserve"> </w:t>
      </w:r>
      <w:r>
        <w:t>особа,</w:t>
      </w:r>
      <w:r>
        <w:rPr>
          <w:spacing w:val="28"/>
        </w:rPr>
        <w:t xml:space="preserve"> </w:t>
      </w:r>
      <w:r>
        <w:t>яка</w:t>
      </w:r>
      <w:r>
        <w:rPr>
          <w:spacing w:val="30"/>
        </w:rPr>
        <w:t xml:space="preserve"> </w:t>
      </w:r>
      <w:r>
        <w:t>відповідає</w:t>
      </w:r>
      <w:r>
        <w:rPr>
          <w:spacing w:val="31"/>
        </w:rPr>
        <w:t xml:space="preserve"> </w:t>
      </w:r>
      <w:r>
        <w:t>вимогам,</w:t>
      </w:r>
      <w:r>
        <w:rPr>
          <w:spacing w:val="30"/>
        </w:rPr>
        <w:t xml:space="preserve"> </w:t>
      </w:r>
      <w:r>
        <w:t>що</w:t>
      </w:r>
      <w:r>
        <w:rPr>
          <w:spacing w:val="29"/>
        </w:rPr>
        <w:t xml:space="preserve"> </w:t>
      </w:r>
      <w:r>
        <w:t>зазначені</w:t>
      </w:r>
      <w:r>
        <w:rPr>
          <w:spacing w:val="30"/>
        </w:rPr>
        <w:t xml:space="preserve"> </w:t>
      </w:r>
      <w:r>
        <w:t>в</w:t>
      </w:r>
      <w:r>
        <w:rPr>
          <w:spacing w:val="28"/>
        </w:rPr>
        <w:t xml:space="preserve"> </w:t>
      </w:r>
      <w:r>
        <w:t>п.3.</w:t>
      </w:r>
      <w:r>
        <w:rPr>
          <w:spacing w:val="28"/>
        </w:rPr>
        <w:t xml:space="preserve"> </w:t>
      </w:r>
      <w:r>
        <w:t>цих</w:t>
      </w:r>
      <w:r>
        <w:rPr>
          <w:spacing w:val="31"/>
        </w:rPr>
        <w:t xml:space="preserve"> </w:t>
      </w:r>
      <w:r>
        <w:t>Правил,</w:t>
      </w:r>
      <w:r>
        <w:rPr>
          <w:spacing w:val="31"/>
        </w:rPr>
        <w:t xml:space="preserve"> </w:t>
      </w:r>
      <w:r>
        <w:t>та</w:t>
      </w:r>
      <w:r>
        <w:rPr>
          <w:spacing w:val="30"/>
        </w:rPr>
        <w:t xml:space="preserve"> </w:t>
      </w:r>
      <w:r>
        <w:t>належним</w:t>
      </w:r>
      <w:r>
        <w:rPr>
          <w:spacing w:val="30"/>
        </w:rPr>
        <w:t xml:space="preserve"> </w:t>
      </w:r>
      <w:r>
        <w:t>чином виконала усі умови цих Правил.</w:t>
      </w:r>
    </w:p>
    <w:p w14:paraId="6078D7E1" w14:textId="0996064C" w:rsidR="00463A2D" w:rsidRDefault="00305426">
      <w:pPr>
        <w:pStyle w:val="a5"/>
        <w:numPr>
          <w:ilvl w:val="1"/>
          <w:numId w:val="1"/>
        </w:numPr>
        <w:tabs>
          <w:tab w:val="left" w:pos="712"/>
        </w:tabs>
        <w:ind w:right="5" w:firstLine="283"/>
      </w:pPr>
      <w:r>
        <w:t>Для</w:t>
      </w:r>
      <w:r>
        <w:rPr>
          <w:spacing w:val="34"/>
        </w:rPr>
        <w:t xml:space="preserve"> </w:t>
      </w:r>
      <w:r>
        <w:t>участі</w:t>
      </w:r>
      <w:r>
        <w:rPr>
          <w:spacing w:val="33"/>
        </w:rPr>
        <w:t xml:space="preserve"> </w:t>
      </w:r>
      <w:r>
        <w:t>в</w:t>
      </w:r>
      <w:r>
        <w:rPr>
          <w:spacing w:val="33"/>
        </w:rPr>
        <w:t xml:space="preserve"> </w:t>
      </w:r>
      <w:r>
        <w:t>Акції</w:t>
      </w:r>
      <w:r>
        <w:rPr>
          <w:spacing w:val="30"/>
        </w:rPr>
        <w:t xml:space="preserve"> </w:t>
      </w:r>
      <w:r>
        <w:t>Учаснику</w:t>
      </w:r>
      <w:r>
        <w:rPr>
          <w:spacing w:val="34"/>
        </w:rPr>
        <w:t xml:space="preserve"> </w:t>
      </w:r>
      <w:r>
        <w:t>необхідно</w:t>
      </w:r>
      <w:r>
        <w:rPr>
          <w:spacing w:val="34"/>
        </w:rPr>
        <w:t xml:space="preserve"> </w:t>
      </w:r>
      <w:r>
        <w:t>протягом</w:t>
      </w:r>
      <w:r>
        <w:rPr>
          <w:spacing w:val="33"/>
        </w:rPr>
        <w:t xml:space="preserve"> </w:t>
      </w:r>
      <w:r>
        <w:t>Періоду</w:t>
      </w:r>
      <w:r>
        <w:rPr>
          <w:spacing w:val="34"/>
        </w:rPr>
        <w:t xml:space="preserve"> </w:t>
      </w:r>
      <w:r>
        <w:t>проведення</w:t>
      </w:r>
      <w:r>
        <w:rPr>
          <w:spacing w:val="31"/>
        </w:rPr>
        <w:t xml:space="preserve"> </w:t>
      </w:r>
      <w:r>
        <w:t>Акції</w:t>
      </w:r>
      <w:r>
        <w:rPr>
          <w:spacing w:val="40"/>
        </w:rPr>
        <w:t xml:space="preserve"> </w:t>
      </w:r>
      <w:r w:rsidR="00053DA8">
        <w:t>на Території</w:t>
      </w:r>
      <w:r w:rsidR="00053DA8">
        <w:rPr>
          <w:spacing w:val="-2"/>
        </w:rPr>
        <w:t xml:space="preserve"> </w:t>
      </w:r>
      <w:r w:rsidR="00053DA8">
        <w:t>дії</w:t>
      </w:r>
      <w:r w:rsidR="00053DA8">
        <w:rPr>
          <w:spacing w:val="-1"/>
        </w:rPr>
        <w:t xml:space="preserve"> </w:t>
      </w:r>
      <w:r w:rsidR="00053DA8">
        <w:t xml:space="preserve">Акції з використанням картки ПЛ «ЇМО!» придбати </w:t>
      </w:r>
      <w:r>
        <w:t>в</w:t>
      </w:r>
      <w:r>
        <w:rPr>
          <w:spacing w:val="31"/>
        </w:rPr>
        <w:t xml:space="preserve"> </w:t>
      </w:r>
      <w:r>
        <w:t>одному</w:t>
      </w:r>
      <w:r>
        <w:rPr>
          <w:spacing w:val="34"/>
        </w:rPr>
        <w:t xml:space="preserve"> </w:t>
      </w:r>
      <w:r>
        <w:t>чеку</w:t>
      </w:r>
      <w:r>
        <w:rPr>
          <w:spacing w:val="36"/>
        </w:rPr>
        <w:t xml:space="preserve"> </w:t>
      </w:r>
      <w:r>
        <w:t>будь-яку</w:t>
      </w:r>
      <w:r>
        <w:rPr>
          <w:spacing w:val="-1"/>
        </w:rPr>
        <w:t xml:space="preserve"> </w:t>
      </w:r>
      <w:r>
        <w:t>продукцію</w:t>
      </w:r>
      <w:r w:rsidR="00053DA8">
        <w:t>, окрім алкогольних напоїв та тютюнових виробів,</w:t>
      </w:r>
      <w:r>
        <w:rPr>
          <w:spacing w:val="-2"/>
        </w:rPr>
        <w:t xml:space="preserve"> </w:t>
      </w:r>
      <w:r>
        <w:t>на</w:t>
      </w:r>
      <w:r>
        <w:rPr>
          <w:spacing w:val="-1"/>
        </w:rPr>
        <w:t xml:space="preserve"> </w:t>
      </w:r>
      <w:r>
        <w:t>суму</w:t>
      </w:r>
      <w:r>
        <w:rPr>
          <w:spacing w:val="-3"/>
        </w:rPr>
        <w:t xml:space="preserve"> </w:t>
      </w:r>
      <w:r>
        <w:t>від</w:t>
      </w:r>
      <w:r>
        <w:rPr>
          <w:spacing w:val="-2"/>
        </w:rPr>
        <w:t xml:space="preserve"> </w:t>
      </w:r>
      <w:r>
        <w:t>2</w:t>
      </w:r>
      <w:r w:rsidR="00DC7815">
        <w:t>00</w:t>
      </w:r>
      <w:r>
        <w:rPr>
          <w:spacing w:val="-3"/>
        </w:rPr>
        <w:t xml:space="preserve"> </w:t>
      </w:r>
      <w:r>
        <w:t>грн</w:t>
      </w:r>
      <w:r>
        <w:rPr>
          <w:spacing w:val="-2"/>
        </w:rPr>
        <w:t xml:space="preserve"> </w:t>
      </w:r>
      <w:r>
        <w:t>з</w:t>
      </w:r>
      <w:r>
        <w:rPr>
          <w:spacing w:val="-1"/>
        </w:rPr>
        <w:t xml:space="preserve"> </w:t>
      </w:r>
      <w:r>
        <w:t>ПДВ</w:t>
      </w:r>
      <w:r w:rsidR="00053DA8">
        <w:t>.</w:t>
      </w:r>
    </w:p>
    <w:p w14:paraId="16FEC2AF" w14:textId="77777777" w:rsidR="00463A2D" w:rsidRDefault="00305426">
      <w:pPr>
        <w:pStyle w:val="a5"/>
        <w:numPr>
          <w:ilvl w:val="1"/>
          <w:numId w:val="1"/>
        </w:numPr>
        <w:tabs>
          <w:tab w:val="left" w:pos="682"/>
        </w:tabs>
        <w:spacing w:before="1"/>
        <w:ind w:right="17" w:firstLine="283"/>
      </w:pPr>
      <w:r>
        <w:t>Кожен Учасник Акції може брати участь в Акції необмежену кількість разів, при умові виконання всіх умов участі у Акції та за наявності Акційної Продукції в магазині.</w:t>
      </w:r>
    </w:p>
    <w:p w14:paraId="467F7549" w14:textId="77777777" w:rsidR="00463A2D" w:rsidRDefault="00463A2D">
      <w:pPr>
        <w:pStyle w:val="a3"/>
        <w:ind w:left="0" w:firstLine="0"/>
      </w:pPr>
    </w:p>
    <w:p w14:paraId="22C356D3" w14:textId="77777777" w:rsidR="00463A2D" w:rsidRDefault="00305426">
      <w:pPr>
        <w:pStyle w:val="2"/>
        <w:numPr>
          <w:ilvl w:val="0"/>
          <w:numId w:val="1"/>
        </w:numPr>
        <w:tabs>
          <w:tab w:val="left" w:pos="2979"/>
        </w:tabs>
        <w:ind w:left="2979" w:hanging="219"/>
        <w:jc w:val="left"/>
      </w:pPr>
      <w:r>
        <w:t>ПОРЯДОК</w:t>
      </w:r>
      <w:r>
        <w:rPr>
          <w:spacing w:val="-7"/>
        </w:rPr>
        <w:t xml:space="preserve"> </w:t>
      </w:r>
      <w:r>
        <w:t>І</w:t>
      </w:r>
      <w:r>
        <w:rPr>
          <w:spacing w:val="-4"/>
        </w:rPr>
        <w:t xml:space="preserve"> </w:t>
      </w:r>
      <w:r>
        <w:t>СПОСІБ</w:t>
      </w:r>
      <w:r>
        <w:rPr>
          <w:spacing w:val="-6"/>
        </w:rPr>
        <w:t xml:space="preserve"> </w:t>
      </w:r>
      <w:r>
        <w:t>ІНФОРМУВАННЯ</w:t>
      </w:r>
      <w:r>
        <w:rPr>
          <w:spacing w:val="-5"/>
        </w:rPr>
        <w:t xml:space="preserve"> </w:t>
      </w:r>
      <w:r>
        <w:t>ПРО</w:t>
      </w:r>
      <w:r>
        <w:rPr>
          <w:spacing w:val="-8"/>
        </w:rPr>
        <w:t xml:space="preserve"> </w:t>
      </w:r>
      <w:r>
        <w:t>УМОВИ</w:t>
      </w:r>
      <w:r>
        <w:rPr>
          <w:spacing w:val="-4"/>
        </w:rPr>
        <w:t xml:space="preserve"> </w:t>
      </w:r>
      <w:r>
        <w:rPr>
          <w:spacing w:val="-2"/>
        </w:rPr>
        <w:t>АКЦІЇ.</w:t>
      </w:r>
    </w:p>
    <w:p w14:paraId="3AE6A64F" w14:textId="77777777" w:rsidR="00463A2D" w:rsidRDefault="00305426">
      <w:pPr>
        <w:pStyle w:val="a5"/>
        <w:numPr>
          <w:ilvl w:val="1"/>
          <w:numId w:val="1"/>
        </w:numPr>
        <w:tabs>
          <w:tab w:val="left" w:pos="678"/>
        </w:tabs>
        <w:spacing w:before="1"/>
        <w:ind w:left="678" w:hanging="383"/>
      </w:pPr>
      <w:r>
        <w:t>Інформування</w:t>
      </w:r>
      <w:r>
        <w:rPr>
          <w:spacing w:val="-8"/>
        </w:rPr>
        <w:t xml:space="preserve"> </w:t>
      </w:r>
      <w:r>
        <w:t>щодо</w:t>
      </w:r>
      <w:r>
        <w:rPr>
          <w:spacing w:val="-5"/>
        </w:rPr>
        <w:t xml:space="preserve"> </w:t>
      </w:r>
      <w:r>
        <w:t>Правил</w:t>
      </w:r>
      <w:r>
        <w:rPr>
          <w:spacing w:val="-5"/>
        </w:rPr>
        <w:t xml:space="preserve"> </w:t>
      </w:r>
      <w:r>
        <w:t>та</w:t>
      </w:r>
      <w:r>
        <w:rPr>
          <w:spacing w:val="-4"/>
        </w:rPr>
        <w:t xml:space="preserve"> </w:t>
      </w:r>
      <w:r>
        <w:t>умов</w:t>
      </w:r>
      <w:r>
        <w:rPr>
          <w:spacing w:val="-4"/>
        </w:rPr>
        <w:t xml:space="preserve"> </w:t>
      </w:r>
      <w:r>
        <w:t>Акції</w:t>
      </w:r>
      <w:r>
        <w:rPr>
          <w:spacing w:val="-7"/>
        </w:rPr>
        <w:t xml:space="preserve"> </w:t>
      </w:r>
      <w:r>
        <w:t>здійснюється</w:t>
      </w:r>
      <w:r>
        <w:rPr>
          <w:spacing w:val="-4"/>
        </w:rPr>
        <w:t xml:space="preserve"> </w:t>
      </w:r>
      <w:r>
        <w:t>на</w:t>
      </w:r>
      <w:r>
        <w:rPr>
          <w:spacing w:val="-4"/>
        </w:rPr>
        <w:t xml:space="preserve"> </w:t>
      </w:r>
      <w:r>
        <w:t>сайтах</w:t>
      </w:r>
      <w:r>
        <w:rPr>
          <w:spacing w:val="1"/>
        </w:rPr>
        <w:t xml:space="preserve"> </w:t>
      </w:r>
      <w:proofErr w:type="spellStart"/>
      <w:r>
        <w:rPr>
          <w:spacing w:val="-2"/>
        </w:rPr>
        <w:t>shop.myimo.com.ua</w:t>
      </w:r>
      <w:proofErr w:type="spellEnd"/>
      <w:r>
        <w:rPr>
          <w:spacing w:val="-2"/>
        </w:rPr>
        <w:t>/</w:t>
      </w:r>
      <w:proofErr w:type="spellStart"/>
      <w:r>
        <w:rPr>
          <w:spacing w:val="-2"/>
        </w:rPr>
        <w:t>blog</w:t>
      </w:r>
      <w:proofErr w:type="spellEnd"/>
      <w:r>
        <w:rPr>
          <w:spacing w:val="-2"/>
        </w:rPr>
        <w:t>.</w:t>
      </w:r>
    </w:p>
    <w:p w14:paraId="44B79043" w14:textId="2CFBEC78" w:rsidR="00463A2D" w:rsidRDefault="00305426" w:rsidP="00EA76B2">
      <w:pPr>
        <w:pStyle w:val="a5"/>
        <w:numPr>
          <w:ilvl w:val="1"/>
          <w:numId w:val="1"/>
        </w:numPr>
        <w:tabs>
          <w:tab w:val="left" w:pos="710"/>
          <w:tab w:val="left" w:pos="1308"/>
          <w:tab w:val="left" w:pos="3946"/>
          <w:tab w:val="left" w:pos="4727"/>
          <w:tab w:val="left" w:pos="5456"/>
          <w:tab w:val="left" w:pos="5975"/>
          <w:tab w:val="left" w:pos="6714"/>
          <w:tab w:val="left" w:pos="8048"/>
          <w:tab w:val="left" w:pos="9323"/>
        </w:tabs>
        <w:spacing w:before="41"/>
        <w:ind w:right="10" w:firstLine="259"/>
      </w:pPr>
      <w:r>
        <w:rPr>
          <w:noProof/>
        </w:rPr>
        <mc:AlternateContent>
          <mc:Choice Requires="wps">
            <w:drawing>
              <wp:anchor distT="0" distB="0" distL="0" distR="0" simplePos="0" relativeHeight="15728640" behindDoc="0" locked="0" layoutInCell="1" allowOverlap="1" wp14:anchorId="548DA857" wp14:editId="597FE4D9">
                <wp:simplePos x="0" y="0"/>
                <wp:positionH relativeFrom="page">
                  <wp:posOffset>2545714</wp:posOffset>
                </wp:positionH>
                <wp:positionV relativeFrom="paragraph">
                  <wp:posOffset>658887</wp:posOffset>
                </wp:positionV>
                <wp:extent cx="33655"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3"/>
                              </a:lnTo>
                              <a:lnTo>
                                <a:pt x="33527" y="9143"/>
                              </a:lnTo>
                              <a:lnTo>
                                <a:pt x="33527"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6AFF2FD" id="Graphic 1" o:spid="_x0000_s1026" style="position:absolute;margin-left:200.45pt;margin-top:51.9pt;width:2.6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" path="m33527,l,,,9143r33527,l33527,xe" fillcolor="blue" stroked="f">
                <v:path arrowok="t"/>
                <w10:wrap anchorx="page"/>
              </v:shape>
            </w:pict>
          </mc:Fallback>
        </mc:AlternateContent>
      </w:r>
      <w:r>
        <w:t>Правила та умови можуть бути змінено та/або доповнено Організатором Акції протягом усього строку проведення</w:t>
      </w:r>
      <w:r w:rsidRPr="002A561B">
        <w:rPr>
          <w:spacing w:val="-13"/>
        </w:rPr>
        <w:t xml:space="preserve"> </w:t>
      </w:r>
      <w:r>
        <w:t>Акції.</w:t>
      </w:r>
      <w:r w:rsidRPr="002A561B">
        <w:rPr>
          <w:spacing w:val="-12"/>
        </w:rPr>
        <w:t xml:space="preserve"> </w:t>
      </w:r>
      <w:r>
        <w:t>Організатор</w:t>
      </w:r>
      <w:r w:rsidRPr="002A561B">
        <w:rPr>
          <w:spacing w:val="-12"/>
        </w:rPr>
        <w:t xml:space="preserve"> </w:t>
      </w:r>
      <w:r>
        <w:t>залишає</w:t>
      </w:r>
      <w:r w:rsidRPr="002A561B">
        <w:rPr>
          <w:spacing w:val="-11"/>
        </w:rPr>
        <w:t xml:space="preserve"> </w:t>
      </w:r>
      <w:r>
        <w:t>за</w:t>
      </w:r>
      <w:r w:rsidRPr="002A561B">
        <w:rPr>
          <w:spacing w:val="-13"/>
        </w:rPr>
        <w:t xml:space="preserve"> </w:t>
      </w:r>
      <w:r>
        <w:t>собою</w:t>
      </w:r>
      <w:r w:rsidRPr="002A561B">
        <w:rPr>
          <w:spacing w:val="-11"/>
        </w:rPr>
        <w:t xml:space="preserve"> </w:t>
      </w:r>
      <w:r>
        <w:t>право</w:t>
      </w:r>
      <w:r w:rsidRPr="002A561B">
        <w:rPr>
          <w:spacing w:val="-11"/>
        </w:rPr>
        <w:t xml:space="preserve"> </w:t>
      </w:r>
      <w:r>
        <w:t>скасовувати</w:t>
      </w:r>
      <w:r w:rsidRPr="002A561B">
        <w:rPr>
          <w:spacing w:val="-11"/>
        </w:rPr>
        <w:t xml:space="preserve"> </w:t>
      </w:r>
      <w:r>
        <w:t>Акцію.</w:t>
      </w:r>
      <w:r w:rsidRPr="002A561B">
        <w:rPr>
          <w:spacing w:val="-13"/>
        </w:rPr>
        <w:t xml:space="preserve"> </w:t>
      </w:r>
      <w:r>
        <w:t>Зміна,</w:t>
      </w:r>
      <w:r w:rsidRPr="002A561B">
        <w:rPr>
          <w:spacing w:val="-10"/>
        </w:rPr>
        <w:t xml:space="preserve"> </w:t>
      </w:r>
      <w:r>
        <w:t>доповнення</w:t>
      </w:r>
      <w:r w:rsidRPr="002A561B">
        <w:rPr>
          <w:spacing w:val="-11"/>
        </w:rPr>
        <w:t xml:space="preserve"> </w:t>
      </w:r>
      <w:r>
        <w:t>Правил</w:t>
      </w:r>
      <w:r w:rsidRPr="002A561B">
        <w:rPr>
          <w:spacing w:val="-13"/>
        </w:rPr>
        <w:t xml:space="preserve"> </w:t>
      </w:r>
      <w:r>
        <w:t>та</w:t>
      </w:r>
      <w:r w:rsidRPr="002A561B">
        <w:rPr>
          <w:spacing w:val="-11"/>
        </w:rPr>
        <w:t xml:space="preserve"> </w:t>
      </w:r>
      <w:r>
        <w:t>умов</w:t>
      </w:r>
      <w:r w:rsidRPr="002A561B">
        <w:rPr>
          <w:spacing w:val="-13"/>
        </w:rPr>
        <w:t xml:space="preserve"> </w:t>
      </w:r>
      <w:r>
        <w:t xml:space="preserve">Акції та/або скасування Акції можливі у випадку їх затвердження Організатором Акції та опублікуванні на сторінці за посиланням: </w:t>
      </w:r>
      <w:proofErr w:type="spellStart"/>
      <w:r>
        <w:t>shop.myimo.com.ua</w:t>
      </w:r>
      <w:proofErr w:type="spellEnd"/>
      <w:r>
        <w:t>/</w:t>
      </w:r>
      <w:proofErr w:type="spellStart"/>
      <w:r>
        <w:t>blog</w:t>
      </w:r>
      <w:r w:rsidRPr="002A561B">
        <w:rPr>
          <w:color w:val="0000FF"/>
        </w:rPr>
        <w:t>.</w:t>
      </w:r>
      <w:r>
        <w:t>Такі</w:t>
      </w:r>
      <w:proofErr w:type="spellEnd"/>
      <w:r>
        <w:t xml:space="preserve"> зміни та доповнення набувають чинності з моменту опублікування н</w:t>
      </w:r>
      <w:r w:rsidR="002A561B">
        <w:t xml:space="preserve">а </w:t>
      </w:r>
      <w:r w:rsidRPr="002A561B">
        <w:rPr>
          <w:spacing w:val="-2"/>
        </w:rPr>
        <w:t>веб-сайтах</w:t>
      </w:r>
      <w:r w:rsidR="00053DA8">
        <w:t xml:space="preserve"> </w:t>
      </w:r>
      <w:proofErr w:type="spellStart"/>
      <w:r w:rsidRPr="002A561B">
        <w:rPr>
          <w:spacing w:val="-2"/>
        </w:rPr>
        <w:t>shop.myimo.com.ua</w:t>
      </w:r>
      <w:proofErr w:type="spellEnd"/>
      <w:r w:rsidRPr="002A561B">
        <w:rPr>
          <w:spacing w:val="-2"/>
        </w:rPr>
        <w:t>/</w:t>
      </w:r>
      <w:proofErr w:type="spellStart"/>
      <w:r w:rsidRPr="002A561B">
        <w:rPr>
          <w:spacing w:val="-2"/>
        </w:rPr>
        <w:t>blog</w:t>
      </w:r>
      <w:proofErr w:type="spellEnd"/>
      <w:r w:rsidRPr="002A561B">
        <w:rPr>
          <w:color w:val="0000FF"/>
          <w:spacing w:val="-2"/>
          <w:u w:val="single" w:color="0000FF"/>
        </w:rPr>
        <w:t>,</w:t>
      </w:r>
      <w:r w:rsidR="00053DA8" w:rsidRPr="002A561B">
        <w:rPr>
          <w:color w:val="0000FF"/>
          <w:u w:val="single" w:color="0000FF"/>
        </w:rPr>
        <w:t xml:space="preserve"> </w:t>
      </w:r>
      <w:r w:rsidRPr="002A561B">
        <w:rPr>
          <w:spacing w:val="-4"/>
        </w:rPr>
        <w:t>якщо</w:t>
      </w:r>
      <w:r w:rsidR="00053DA8">
        <w:t xml:space="preserve"> </w:t>
      </w:r>
      <w:r w:rsidRPr="002A561B">
        <w:rPr>
          <w:spacing w:val="-4"/>
        </w:rPr>
        <w:t>інше</w:t>
      </w:r>
      <w:r w:rsidR="00053DA8">
        <w:t xml:space="preserve"> </w:t>
      </w:r>
      <w:r w:rsidRPr="002A561B">
        <w:rPr>
          <w:spacing w:val="-6"/>
        </w:rPr>
        <w:t>не</w:t>
      </w:r>
      <w:r w:rsidR="00053DA8">
        <w:t xml:space="preserve"> </w:t>
      </w:r>
      <w:r w:rsidRPr="002A561B">
        <w:rPr>
          <w:spacing w:val="-4"/>
        </w:rPr>
        <w:t>буде</w:t>
      </w:r>
      <w:r w:rsidR="00053DA8">
        <w:t xml:space="preserve"> </w:t>
      </w:r>
      <w:r w:rsidRPr="002A561B">
        <w:rPr>
          <w:spacing w:val="-2"/>
        </w:rPr>
        <w:t>спеціально</w:t>
      </w:r>
      <w:r w:rsidR="00053DA8">
        <w:t xml:space="preserve"> </w:t>
      </w:r>
      <w:r w:rsidRPr="002A561B">
        <w:rPr>
          <w:spacing w:val="-2"/>
        </w:rPr>
        <w:t>визначено</w:t>
      </w:r>
      <w:r w:rsidR="00053DA8">
        <w:t xml:space="preserve"> </w:t>
      </w:r>
      <w:r w:rsidRPr="002A561B">
        <w:rPr>
          <w:spacing w:val="-2"/>
        </w:rPr>
        <w:t>безпосередньо</w:t>
      </w:r>
      <w:r w:rsidR="00053DA8" w:rsidRPr="002A561B">
        <w:rPr>
          <w:spacing w:val="-2"/>
        </w:rPr>
        <w:t xml:space="preserve"> </w:t>
      </w:r>
      <w:r>
        <w:t>змінами/доповненнями до Правил. Акція закінчується достроково у разі закінчення Акційної продукції.</w:t>
      </w:r>
    </w:p>
    <w:p w14:paraId="512645DC" w14:textId="77777777" w:rsidR="00463A2D" w:rsidRDefault="00463A2D">
      <w:pPr>
        <w:pStyle w:val="a3"/>
        <w:ind w:left="0" w:firstLine="0"/>
      </w:pPr>
    </w:p>
    <w:p w14:paraId="4452FBDD" w14:textId="77777777" w:rsidR="00463A2D" w:rsidRDefault="00305426">
      <w:pPr>
        <w:pStyle w:val="2"/>
        <w:numPr>
          <w:ilvl w:val="0"/>
          <w:numId w:val="1"/>
        </w:numPr>
        <w:tabs>
          <w:tab w:val="left" w:pos="4707"/>
        </w:tabs>
        <w:spacing w:line="268" w:lineRule="exact"/>
        <w:ind w:left="4707" w:hanging="221"/>
        <w:jc w:val="left"/>
      </w:pPr>
      <w:r>
        <w:rPr>
          <w:spacing w:val="-2"/>
        </w:rPr>
        <w:t>ЗАОХОЧЕННЯ</w:t>
      </w:r>
      <w:r>
        <w:rPr>
          <w:spacing w:val="7"/>
        </w:rPr>
        <w:t xml:space="preserve"> </w:t>
      </w:r>
      <w:r>
        <w:rPr>
          <w:spacing w:val="-4"/>
        </w:rPr>
        <w:t>АКЦІЇ</w:t>
      </w:r>
    </w:p>
    <w:p w14:paraId="3E951930" w14:textId="2DB862CB" w:rsidR="00463A2D" w:rsidRDefault="00305426" w:rsidP="00EA76B2">
      <w:pPr>
        <w:pStyle w:val="a5"/>
        <w:numPr>
          <w:ilvl w:val="1"/>
          <w:numId w:val="1"/>
        </w:numPr>
        <w:ind w:right="1" w:firstLine="259"/>
      </w:pPr>
      <w:r>
        <w:t>Заохочення</w:t>
      </w:r>
      <w:r w:rsidRPr="00EA3118">
        <w:t xml:space="preserve"> </w:t>
      </w:r>
      <w:r>
        <w:t>Акції</w:t>
      </w:r>
      <w:r w:rsidRPr="00EA3118">
        <w:t xml:space="preserve"> </w:t>
      </w:r>
      <w:r>
        <w:t>полягає</w:t>
      </w:r>
      <w:r w:rsidRPr="00EA3118">
        <w:t xml:space="preserve"> </w:t>
      </w:r>
      <w:r>
        <w:t>у</w:t>
      </w:r>
      <w:r w:rsidRPr="00EA3118">
        <w:t xml:space="preserve"> </w:t>
      </w:r>
      <w:r>
        <w:t>можливості</w:t>
      </w:r>
      <w:r w:rsidRPr="00EA3118">
        <w:t xml:space="preserve"> </w:t>
      </w:r>
      <w:r w:rsidR="00590D98">
        <w:t xml:space="preserve">отримати </w:t>
      </w:r>
      <w:proofErr w:type="spellStart"/>
      <w:r w:rsidR="00590D98">
        <w:t>Промокод</w:t>
      </w:r>
      <w:proofErr w:type="spellEnd"/>
      <w:r w:rsidR="00590D98">
        <w:t xml:space="preserve">, який надає право </w:t>
      </w:r>
      <w:r>
        <w:t>придбати</w:t>
      </w:r>
      <w:r w:rsidRPr="00EA3118">
        <w:t xml:space="preserve"> </w:t>
      </w:r>
      <w:r w:rsidR="00053DA8">
        <w:t>«</w:t>
      </w:r>
      <w:r w:rsidR="00EA3118" w:rsidRPr="00EA3118">
        <w:t>Міні-</w:t>
      </w:r>
      <w:proofErr w:type="spellStart"/>
      <w:r w:rsidR="00EA3118" w:rsidRPr="00EA3118">
        <w:t>ролліні</w:t>
      </w:r>
      <w:proofErr w:type="spellEnd"/>
      <w:r w:rsidR="00EA3118" w:rsidRPr="00EA3118">
        <w:t xml:space="preserve"> з курячим м'ясом</w:t>
      </w:r>
      <w:r w:rsidR="00053DA8">
        <w:t xml:space="preserve">» </w:t>
      </w:r>
      <w:r w:rsidR="00EA3118">
        <w:t xml:space="preserve">та </w:t>
      </w:r>
      <w:r w:rsidR="00053DA8">
        <w:t>«</w:t>
      </w:r>
      <w:r w:rsidR="00EA3118" w:rsidRPr="00EA3118">
        <w:t>Міні-</w:t>
      </w:r>
      <w:proofErr w:type="spellStart"/>
      <w:r w:rsidR="00EA3118" w:rsidRPr="00EA3118">
        <w:t>ролліні</w:t>
      </w:r>
      <w:proofErr w:type="spellEnd"/>
      <w:r w:rsidR="00EA3118" w:rsidRPr="00EA3118">
        <w:t xml:space="preserve"> з </w:t>
      </w:r>
      <w:proofErr w:type="spellStart"/>
      <w:r w:rsidR="00EA3118" w:rsidRPr="00EA3118">
        <w:t>вишнею</w:t>
      </w:r>
      <w:proofErr w:type="spellEnd"/>
      <w:r w:rsidR="00EA3118" w:rsidRPr="00EA3118">
        <w:t xml:space="preserve"> та кремом</w:t>
      </w:r>
      <w:r w:rsidR="00053DA8">
        <w:t>»</w:t>
      </w:r>
      <w:r w:rsidR="00EA3118" w:rsidRPr="00EA3118">
        <w:t xml:space="preserve"> </w:t>
      </w:r>
      <w:r>
        <w:t>(детальний</w:t>
      </w:r>
      <w:r w:rsidRPr="00EA3118">
        <w:t xml:space="preserve"> </w:t>
      </w:r>
      <w:r>
        <w:t>перелік</w:t>
      </w:r>
      <w:r w:rsidRPr="00EA3118">
        <w:t xml:space="preserve"> </w:t>
      </w:r>
      <w:r>
        <w:t xml:space="preserve">вказаний в Додатку №2 до цих Правил (надалі – Акційна Продукція)) за ціною </w:t>
      </w:r>
      <w:r w:rsidR="00EA3118">
        <w:t>109,99</w:t>
      </w:r>
      <w:r>
        <w:t xml:space="preserve"> грн з урахуванням </w:t>
      </w:r>
      <w:proofErr w:type="spellStart"/>
      <w:r>
        <w:t>ПДВ</w:t>
      </w:r>
      <w:proofErr w:type="spellEnd"/>
      <w:r>
        <w:t>.</w:t>
      </w:r>
      <w:r w:rsidR="00F203FA">
        <w:t xml:space="preserve"> </w:t>
      </w:r>
      <w:r w:rsidR="00590D98">
        <w:t>Акційна ціна</w:t>
      </w:r>
      <w:r w:rsidR="00590D98" w:rsidRPr="00EA3118">
        <w:t xml:space="preserve"> </w:t>
      </w:r>
      <w:r>
        <w:t>за</w:t>
      </w:r>
      <w:r w:rsidRPr="00EA3118">
        <w:t xml:space="preserve"> </w:t>
      </w:r>
      <w:proofErr w:type="spellStart"/>
      <w:r>
        <w:t>промокодом</w:t>
      </w:r>
      <w:proofErr w:type="spellEnd"/>
      <w:r w:rsidRPr="00EA3118">
        <w:t xml:space="preserve"> </w:t>
      </w:r>
      <w:r>
        <w:t>діє на придбання не більше 10</w:t>
      </w:r>
      <w:r w:rsidR="00330C26">
        <w:t xml:space="preserve"> (десяти)</w:t>
      </w:r>
      <w:r>
        <w:t xml:space="preserve"> упаковок Акційної Продукції. </w:t>
      </w:r>
      <w:proofErr w:type="spellStart"/>
      <w:r w:rsidR="00330C26">
        <w:t>Промокод</w:t>
      </w:r>
      <w:proofErr w:type="spellEnd"/>
      <w:r w:rsidR="00330C26">
        <w:t xml:space="preserve"> </w:t>
      </w:r>
      <w:r>
        <w:t xml:space="preserve">надається </w:t>
      </w:r>
      <w:r w:rsidR="00476F5F">
        <w:t>у випадку придбання продукції на 2</w:t>
      </w:r>
      <w:r w:rsidR="00DC7815">
        <w:t>0</w:t>
      </w:r>
      <w:r w:rsidR="00476F5F">
        <w:t xml:space="preserve">0 грн </w:t>
      </w:r>
      <w:r>
        <w:t xml:space="preserve">в момент </w:t>
      </w:r>
      <w:r w:rsidR="00476F5F">
        <w:t xml:space="preserve">її </w:t>
      </w:r>
      <w:r>
        <w:t xml:space="preserve">придбання. Отримати </w:t>
      </w:r>
      <w:proofErr w:type="spellStart"/>
      <w:r w:rsidR="00330C26">
        <w:t>Промокод</w:t>
      </w:r>
      <w:proofErr w:type="spellEnd"/>
      <w:r w:rsidR="00330C26">
        <w:t xml:space="preserve"> </w:t>
      </w:r>
      <w:r>
        <w:t xml:space="preserve">за раніше здійснену покупку неможливо. У разі придбання Акційної Продукції з використанням </w:t>
      </w:r>
      <w:proofErr w:type="spellStart"/>
      <w:r w:rsidR="00330C26">
        <w:t>П</w:t>
      </w:r>
      <w:r>
        <w:t>ромокоду</w:t>
      </w:r>
      <w:proofErr w:type="spellEnd"/>
      <w:r>
        <w:t xml:space="preserve"> отримання нового </w:t>
      </w:r>
      <w:proofErr w:type="spellStart"/>
      <w:r>
        <w:t>промокоду</w:t>
      </w:r>
      <w:proofErr w:type="spellEnd"/>
      <w:r>
        <w:t xml:space="preserve"> не передбачено.</w:t>
      </w:r>
      <w:r w:rsidR="00330C26">
        <w:t xml:space="preserve"> Один </w:t>
      </w:r>
      <w:proofErr w:type="spellStart"/>
      <w:r w:rsidR="00330C26">
        <w:t>Промокод</w:t>
      </w:r>
      <w:proofErr w:type="spellEnd"/>
      <w:r w:rsidR="00330C26">
        <w:t xml:space="preserve"> можна використати лише один раз</w:t>
      </w:r>
      <w:r w:rsidR="00590D98">
        <w:t xml:space="preserve"> та </w:t>
      </w:r>
      <w:r w:rsidR="00DC7815">
        <w:t xml:space="preserve">лише протягом Періоду проведення Акції. </w:t>
      </w:r>
      <w:r w:rsidR="00DC7815" w:rsidRPr="00DC7815">
        <w:t xml:space="preserve">Отриманий </w:t>
      </w:r>
      <w:proofErr w:type="spellStart"/>
      <w:r w:rsidR="00DC7815" w:rsidRPr="00DC7815">
        <w:t>Промокод</w:t>
      </w:r>
      <w:proofErr w:type="spellEnd"/>
      <w:r w:rsidR="00DC7815" w:rsidRPr="00DC7815">
        <w:t xml:space="preserve"> може бути використаний виключно під час здійснення наступної покупки (в окремому наступному фіскальному чеку) після виконання умов щодо його отримання та не може бути застосований до того самого фіскального чека, за яким такий </w:t>
      </w:r>
      <w:proofErr w:type="spellStart"/>
      <w:r w:rsidR="00DC7815" w:rsidRPr="00DC7815">
        <w:t>Промокод</w:t>
      </w:r>
      <w:proofErr w:type="spellEnd"/>
      <w:r w:rsidR="00DC7815" w:rsidRPr="00DC7815">
        <w:t xml:space="preserve"> було надано.</w:t>
      </w:r>
    </w:p>
    <w:p w14:paraId="78F42059" w14:textId="10271E24" w:rsidR="00463A2D" w:rsidRDefault="00305426">
      <w:pPr>
        <w:pStyle w:val="a5"/>
        <w:numPr>
          <w:ilvl w:val="1"/>
          <w:numId w:val="1"/>
        </w:numPr>
        <w:tabs>
          <w:tab w:val="left" w:pos="699"/>
        </w:tabs>
        <w:spacing w:before="1"/>
        <w:ind w:right="8" w:firstLine="283"/>
      </w:pPr>
      <w:r>
        <w:t>У випадку, якщо Учасник Акції з певних причин, не залежних від Організатора Акції, не має можливості одержати Заохочення по Акції</w:t>
      </w:r>
      <w:r w:rsidR="00330C26">
        <w:t xml:space="preserve"> та/або використати Заохочення</w:t>
      </w:r>
      <w:r>
        <w:t>, такий Учасник Акції не має права на одержання будь-якої іншої (в тому числі грошової) компенсації.</w:t>
      </w:r>
      <w:r w:rsidR="00DC7815">
        <w:t xml:space="preserve"> </w:t>
      </w:r>
    </w:p>
    <w:p w14:paraId="4889F556" w14:textId="31A092EF" w:rsidR="00463A2D" w:rsidRDefault="00305426">
      <w:pPr>
        <w:pStyle w:val="a5"/>
        <w:numPr>
          <w:ilvl w:val="1"/>
          <w:numId w:val="1"/>
        </w:numPr>
        <w:tabs>
          <w:tab w:val="left" w:pos="1000"/>
        </w:tabs>
        <w:spacing w:line="267" w:lineRule="exact"/>
        <w:ind w:left="1000" w:hanging="705"/>
      </w:pPr>
      <w:r>
        <w:t>Заохочення</w:t>
      </w:r>
      <w:r>
        <w:rPr>
          <w:spacing w:val="-3"/>
        </w:rPr>
        <w:t xml:space="preserve"> </w:t>
      </w:r>
      <w:r>
        <w:t>може</w:t>
      </w:r>
      <w:r>
        <w:rPr>
          <w:spacing w:val="-5"/>
        </w:rPr>
        <w:t xml:space="preserve"> </w:t>
      </w:r>
      <w:r>
        <w:t>бути</w:t>
      </w:r>
      <w:r>
        <w:rPr>
          <w:spacing w:val="-5"/>
        </w:rPr>
        <w:t xml:space="preserve"> </w:t>
      </w:r>
      <w:r>
        <w:t>отриман</w:t>
      </w:r>
      <w:r w:rsidR="00676917">
        <w:t>е</w:t>
      </w:r>
      <w:r>
        <w:rPr>
          <w:spacing w:val="-6"/>
        </w:rPr>
        <w:t xml:space="preserve"> </w:t>
      </w:r>
      <w:r>
        <w:t>Учасниками</w:t>
      </w:r>
      <w:r>
        <w:rPr>
          <w:spacing w:val="-3"/>
        </w:rPr>
        <w:t xml:space="preserve"> </w:t>
      </w:r>
      <w:r>
        <w:t>Акції</w:t>
      </w:r>
      <w:r>
        <w:rPr>
          <w:spacing w:val="-4"/>
        </w:rPr>
        <w:t xml:space="preserve"> </w:t>
      </w:r>
      <w:r>
        <w:t>тільки</w:t>
      </w:r>
      <w:r>
        <w:rPr>
          <w:spacing w:val="-3"/>
        </w:rPr>
        <w:t xml:space="preserve"> </w:t>
      </w:r>
      <w:r>
        <w:t>за</w:t>
      </w:r>
      <w:r>
        <w:rPr>
          <w:spacing w:val="-6"/>
        </w:rPr>
        <w:t xml:space="preserve"> </w:t>
      </w:r>
      <w:r>
        <w:t>умови</w:t>
      </w:r>
      <w:r>
        <w:rPr>
          <w:spacing w:val="-5"/>
        </w:rPr>
        <w:t xml:space="preserve"> </w:t>
      </w:r>
      <w:r>
        <w:t>виконання</w:t>
      </w:r>
      <w:r>
        <w:rPr>
          <w:spacing w:val="-4"/>
        </w:rPr>
        <w:t xml:space="preserve"> </w:t>
      </w:r>
      <w:r>
        <w:t>всіх</w:t>
      </w:r>
      <w:r>
        <w:rPr>
          <w:spacing w:val="-6"/>
        </w:rPr>
        <w:t xml:space="preserve"> </w:t>
      </w:r>
      <w:r>
        <w:t>вимог</w:t>
      </w:r>
      <w:r>
        <w:rPr>
          <w:spacing w:val="-5"/>
        </w:rPr>
        <w:t xml:space="preserve"> </w:t>
      </w:r>
      <w:r>
        <w:t>цих</w:t>
      </w:r>
      <w:r>
        <w:rPr>
          <w:spacing w:val="-3"/>
        </w:rPr>
        <w:t xml:space="preserve"> </w:t>
      </w:r>
      <w:r>
        <w:rPr>
          <w:spacing w:val="-2"/>
        </w:rPr>
        <w:t>Правил.</w:t>
      </w:r>
    </w:p>
    <w:p w14:paraId="7DC0733F" w14:textId="15B2C8A9" w:rsidR="00053DA8" w:rsidRDefault="00305426">
      <w:pPr>
        <w:pStyle w:val="a5"/>
        <w:numPr>
          <w:ilvl w:val="1"/>
          <w:numId w:val="1"/>
        </w:numPr>
        <w:tabs>
          <w:tab w:val="left" w:pos="722"/>
        </w:tabs>
        <w:spacing w:before="1"/>
        <w:ind w:right="8" w:firstLine="283"/>
      </w:pPr>
      <w:r>
        <w:t xml:space="preserve">Кількість Акційної Продукції обмежена. Акція завершується достроково з моменту закінчення Акційної </w:t>
      </w:r>
      <w:r>
        <w:rPr>
          <w:spacing w:val="-2"/>
        </w:rPr>
        <w:t>Продукції.</w:t>
      </w:r>
      <w:r w:rsidR="00F203FA">
        <w:rPr>
          <w:spacing w:val="-2"/>
        </w:rPr>
        <w:t xml:space="preserve"> </w:t>
      </w:r>
      <w:r>
        <w:t xml:space="preserve">Для використання </w:t>
      </w:r>
      <w:proofErr w:type="spellStart"/>
      <w:r w:rsidR="00330C26">
        <w:t>П</w:t>
      </w:r>
      <w:r>
        <w:t>ромокоду</w:t>
      </w:r>
      <w:proofErr w:type="spellEnd"/>
      <w:r w:rsidR="00053DA8">
        <w:t>:</w:t>
      </w:r>
    </w:p>
    <w:p w14:paraId="21F8A45D" w14:textId="181E1EC2" w:rsidR="00053DA8" w:rsidRDefault="00305426" w:rsidP="00053DA8">
      <w:pPr>
        <w:pStyle w:val="a5"/>
        <w:numPr>
          <w:ilvl w:val="2"/>
          <w:numId w:val="1"/>
        </w:numPr>
        <w:tabs>
          <w:tab w:val="left" w:pos="722"/>
        </w:tabs>
        <w:spacing w:before="1"/>
        <w:ind w:right="8"/>
      </w:pPr>
      <w:r>
        <w:t xml:space="preserve">покупець обирає Акційну Продукцію; </w:t>
      </w:r>
    </w:p>
    <w:p w14:paraId="640C9E85" w14:textId="568EA8CE" w:rsidR="00053DA8" w:rsidRPr="00EA76B2" w:rsidRDefault="00305426" w:rsidP="00053DA8">
      <w:pPr>
        <w:pStyle w:val="a5"/>
        <w:numPr>
          <w:ilvl w:val="2"/>
          <w:numId w:val="1"/>
        </w:numPr>
        <w:tabs>
          <w:tab w:val="left" w:pos="722"/>
        </w:tabs>
        <w:spacing w:before="1"/>
        <w:ind w:right="8"/>
      </w:pPr>
      <w:r>
        <w:t xml:space="preserve">повідомляє касиру про наявність </w:t>
      </w:r>
      <w:proofErr w:type="spellStart"/>
      <w:r w:rsidR="00172B5D">
        <w:t>П</w:t>
      </w:r>
      <w:r>
        <w:t>ромокоду</w:t>
      </w:r>
      <w:proofErr w:type="spellEnd"/>
      <w:r>
        <w:t>;</w:t>
      </w:r>
      <w:r>
        <w:rPr>
          <w:spacing w:val="-13"/>
        </w:rPr>
        <w:t xml:space="preserve"> </w:t>
      </w:r>
    </w:p>
    <w:p w14:paraId="01C5DD89" w14:textId="39EEC6BF" w:rsidR="00053DA8" w:rsidRPr="00EA76B2" w:rsidRDefault="00305426" w:rsidP="00053DA8">
      <w:pPr>
        <w:pStyle w:val="a5"/>
        <w:numPr>
          <w:ilvl w:val="2"/>
          <w:numId w:val="1"/>
        </w:numPr>
        <w:tabs>
          <w:tab w:val="left" w:pos="722"/>
        </w:tabs>
        <w:spacing w:before="1"/>
        <w:ind w:right="8"/>
      </w:pPr>
      <w:r>
        <w:t>касир</w:t>
      </w:r>
      <w:r>
        <w:rPr>
          <w:spacing w:val="-12"/>
        </w:rPr>
        <w:t xml:space="preserve"> </w:t>
      </w:r>
      <w:r>
        <w:t>додає</w:t>
      </w:r>
      <w:r>
        <w:rPr>
          <w:spacing w:val="-13"/>
        </w:rPr>
        <w:t xml:space="preserve"> </w:t>
      </w:r>
      <w:r>
        <w:t>товар</w:t>
      </w:r>
      <w:r>
        <w:rPr>
          <w:spacing w:val="-12"/>
        </w:rPr>
        <w:t xml:space="preserve"> </w:t>
      </w:r>
      <w:r>
        <w:t>до</w:t>
      </w:r>
      <w:r>
        <w:rPr>
          <w:spacing w:val="-13"/>
        </w:rPr>
        <w:t xml:space="preserve"> </w:t>
      </w:r>
      <w:r>
        <w:t>чека</w:t>
      </w:r>
      <w:r>
        <w:rPr>
          <w:spacing w:val="-12"/>
        </w:rPr>
        <w:t xml:space="preserve"> </w:t>
      </w:r>
      <w:r>
        <w:t>та</w:t>
      </w:r>
      <w:r>
        <w:rPr>
          <w:spacing w:val="-13"/>
        </w:rPr>
        <w:t xml:space="preserve"> </w:t>
      </w:r>
      <w:r>
        <w:t>вводить</w:t>
      </w:r>
      <w:r>
        <w:rPr>
          <w:spacing w:val="-12"/>
        </w:rPr>
        <w:t xml:space="preserve"> </w:t>
      </w:r>
      <w:proofErr w:type="spellStart"/>
      <w:r w:rsidR="00172B5D">
        <w:t>П</w:t>
      </w:r>
      <w:r>
        <w:t>ромокод</w:t>
      </w:r>
      <w:proofErr w:type="spellEnd"/>
      <w:r>
        <w:rPr>
          <w:spacing w:val="-12"/>
        </w:rPr>
        <w:t xml:space="preserve"> </w:t>
      </w:r>
      <w:r>
        <w:t>у</w:t>
      </w:r>
      <w:r>
        <w:rPr>
          <w:spacing w:val="-13"/>
        </w:rPr>
        <w:t xml:space="preserve"> </w:t>
      </w:r>
      <w:r>
        <w:t>касовій</w:t>
      </w:r>
      <w:r>
        <w:rPr>
          <w:spacing w:val="-12"/>
        </w:rPr>
        <w:t xml:space="preserve"> </w:t>
      </w:r>
      <w:r>
        <w:t>системі</w:t>
      </w:r>
      <w:r w:rsidR="00172B5D">
        <w:t>, перевіряє його валідність</w:t>
      </w:r>
      <w:r>
        <w:t>;</w:t>
      </w:r>
      <w:r>
        <w:rPr>
          <w:spacing w:val="-13"/>
        </w:rPr>
        <w:t xml:space="preserve"> </w:t>
      </w:r>
    </w:p>
    <w:p w14:paraId="5DFD850F" w14:textId="184B540C" w:rsidR="00463A2D" w:rsidRDefault="00305426" w:rsidP="00053DA8">
      <w:pPr>
        <w:pStyle w:val="a5"/>
        <w:numPr>
          <w:ilvl w:val="2"/>
          <w:numId w:val="1"/>
        </w:numPr>
        <w:tabs>
          <w:tab w:val="left" w:pos="722"/>
        </w:tabs>
        <w:spacing w:before="1"/>
        <w:ind w:right="8"/>
      </w:pPr>
      <w:r>
        <w:t>після</w:t>
      </w:r>
      <w:r>
        <w:rPr>
          <w:spacing w:val="-12"/>
        </w:rPr>
        <w:t xml:space="preserve"> </w:t>
      </w:r>
      <w:r>
        <w:t>введення</w:t>
      </w:r>
      <w:r>
        <w:rPr>
          <w:spacing w:val="-13"/>
        </w:rPr>
        <w:t xml:space="preserve"> </w:t>
      </w:r>
      <w:r w:rsidR="00172B5D">
        <w:t xml:space="preserve">діючого </w:t>
      </w:r>
      <w:proofErr w:type="spellStart"/>
      <w:r w:rsidR="00172B5D">
        <w:t>П</w:t>
      </w:r>
      <w:r>
        <w:t>ромокоду</w:t>
      </w:r>
      <w:proofErr w:type="spellEnd"/>
      <w:r>
        <w:rPr>
          <w:spacing w:val="-12"/>
        </w:rPr>
        <w:t xml:space="preserve"> </w:t>
      </w:r>
      <w:r>
        <w:t>до</w:t>
      </w:r>
      <w:r>
        <w:rPr>
          <w:spacing w:val="-12"/>
        </w:rPr>
        <w:t xml:space="preserve"> </w:t>
      </w:r>
      <w:r>
        <w:t>товару автоматично застосовується акційна ціна.</w:t>
      </w:r>
    </w:p>
    <w:p w14:paraId="062847C0" w14:textId="77777777" w:rsidR="00053DA8" w:rsidRDefault="00053DA8" w:rsidP="00EA76B2">
      <w:pPr>
        <w:pStyle w:val="a5"/>
        <w:tabs>
          <w:tab w:val="left" w:pos="722"/>
        </w:tabs>
        <w:spacing w:before="1"/>
        <w:ind w:left="1711" w:right="8" w:firstLine="0"/>
        <w:jc w:val="right"/>
      </w:pPr>
    </w:p>
    <w:p w14:paraId="61E67B12" w14:textId="77777777" w:rsidR="00463A2D" w:rsidRDefault="00305426">
      <w:pPr>
        <w:pStyle w:val="2"/>
        <w:numPr>
          <w:ilvl w:val="0"/>
          <w:numId w:val="1"/>
        </w:numPr>
        <w:tabs>
          <w:tab w:val="left" w:pos="5022"/>
        </w:tabs>
        <w:spacing w:before="1"/>
        <w:ind w:left="5022" w:hanging="219"/>
        <w:jc w:val="left"/>
      </w:pPr>
      <w:r>
        <w:t>ІНШІ</w:t>
      </w:r>
      <w:r>
        <w:rPr>
          <w:spacing w:val="-5"/>
        </w:rPr>
        <w:t xml:space="preserve"> </w:t>
      </w:r>
      <w:r>
        <w:rPr>
          <w:spacing w:val="-2"/>
        </w:rPr>
        <w:t>УМОВИ</w:t>
      </w:r>
    </w:p>
    <w:p w14:paraId="620C4D95" w14:textId="77777777" w:rsidR="00463A2D" w:rsidRDefault="00305426">
      <w:pPr>
        <w:pStyle w:val="a5"/>
        <w:numPr>
          <w:ilvl w:val="1"/>
          <w:numId w:val="1"/>
        </w:numPr>
        <w:tabs>
          <w:tab w:val="left" w:pos="1000"/>
        </w:tabs>
        <w:ind w:left="1000" w:hanging="705"/>
      </w:pPr>
      <w:r>
        <w:t>Всі</w:t>
      </w:r>
      <w:r>
        <w:rPr>
          <w:spacing w:val="-8"/>
        </w:rPr>
        <w:t xml:space="preserve"> </w:t>
      </w:r>
      <w:r>
        <w:t>Учасники</w:t>
      </w:r>
      <w:r>
        <w:rPr>
          <w:spacing w:val="-4"/>
        </w:rPr>
        <w:t xml:space="preserve"> </w:t>
      </w:r>
      <w:r>
        <w:t>Акції</w:t>
      </w:r>
      <w:r>
        <w:rPr>
          <w:spacing w:val="-8"/>
        </w:rPr>
        <w:t xml:space="preserve"> </w:t>
      </w:r>
      <w:r>
        <w:t>погоджуються</w:t>
      </w:r>
      <w:r>
        <w:rPr>
          <w:spacing w:val="-6"/>
        </w:rPr>
        <w:t xml:space="preserve"> </w:t>
      </w:r>
      <w:r>
        <w:t>з</w:t>
      </w:r>
      <w:r>
        <w:rPr>
          <w:spacing w:val="-7"/>
        </w:rPr>
        <w:t xml:space="preserve"> </w:t>
      </w:r>
      <w:r>
        <w:t>цими</w:t>
      </w:r>
      <w:r>
        <w:rPr>
          <w:spacing w:val="-5"/>
        </w:rPr>
        <w:t xml:space="preserve"> </w:t>
      </w:r>
      <w:r>
        <w:t>Правилами</w:t>
      </w:r>
      <w:r>
        <w:rPr>
          <w:spacing w:val="-4"/>
        </w:rPr>
        <w:t xml:space="preserve"> </w:t>
      </w:r>
      <w:r>
        <w:t>та</w:t>
      </w:r>
      <w:r>
        <w:rPr>
          <w:spacing w:val="-8"/>
        </w:rPr>
        <w:t xml:space="preserve"> </w:t>
      </w:r>
      <w:r>
        <w:t>зобов'язуються</w:t>
      </w:r>
      <w:r>
        <w:rPr>
          <w:spacing w:val="-7"/>
        </w:rPr>
        <w:t xml:space="preserve"> </w:t>
      </w:r>
      <w:r>
        <w:t>дотримуватися</w:t>
      </w:r>
      <w:r>
        <w:rPr>
          <w:spacing w:val="-8"/>
        </w:rPr>
        <w:t xml:space="preserve"> </w:t>
      </w:r>
      <w:r>
        <w:t>і</w:t>
      </w:r>
      <w:r>
        <w:rPr>
          <w:spacing w:val="-5"/>
        </w:rPr>
        <w:t xml:space="preserve"> </w:t>
      </w:r>
      <w:r>
        <w:t>виконувати</w:t>
      </w:r>
      <w:r>
        <w:rPr>
          <w:spacing w:val="-4"/>
        </w:rPr>
        <w:t xml:space="preserve"> </w:t>
      </w:r>
      <w:r>
        <w:rPr>
          <w:spacing w:val="-5"/>
        </w:rPr>
        <w:t>їх.</w:t>
      </w:r>
    </w:p>
    <w:p w14:paraId="0D094A7D" w14:textId="77777777" w:rsidR="00463A2D" w:rsidRDefault="00305426">
      <w:pPr>
        <w:pStyle w:val="a5"/>
        <w:numPr>
          <w:ilvl w:val="1"/>
          <w:numId w:val="1"/>
        </w:numPr>
        <w:tabs>
          <w:tab w:val="left" w:pos="999"/>
        </w:tabs>
        <w:spacing w:before="2" w:line="237" w:lineRule="auto"/>
        <w:ind w:right="15" w:firstLine="283"/>
      </w:pPr>
      <w:r>
        <w:t>Учасник Акції діє особисто, від свого імені, добровільно і самостійно. Учасник Акції бере на себе всі ризики відповідальності і наслідків, пов'язаних з можливою участю в Акції та отриманням Заохочення.</w:t>
      </w:r>
    </w:p>
    <w:p w14:paraId="387B4C77" w14:textId="77777777" w:rsidR="00463A2D" w:rsidRDefault="00305426">
      <w:pPr>
        <w:pStyle w:val="a5"/>
        <w:numPr>
          <w:ilvl w:val="1"/>
          <w:numId w:val="1"/>
        </w:numPr>
        <w:tabs>
          <w:tab w:val="left" w:pos="999"/>
        </w:tabs>
        <w:spacing w:before="1"/>
        <w:ind w:right="6" w:firstLine="283"/>
      </w:pPr>
      <w:r>
        <w:t>Беручи участь в Акції, Учасник Акції тим самим підтверджує факт ознайомлення з даними Правилами Акції і дає свою повну та безумовну згоду з ними. Порушення Учасником Акції цих Правил або відмова Учасника Акції від належного виконання цих Правил (в т. ч. від дотримання порядку та періоду проведення Акції та/або отриманням Заохочення та ін.) вважається відмовою Учасника від участі в Акції та отримання Заохочення. При цьому такий Учасник не має права на одержання від Замовника Акції будь-якої компенсації.</w:t>
      </w:r>
    </w:p>
    <w:p w14:paraId="6D314DC4" w14:textId="77777777" w:rsidR="00463A2D" w:rsidRDefault="00305426">
      <w:pPr>
        <w:pStyle w:val="a5"/>
        <w:numPr>
          <w:ilvl w:val="1"/>
          <w:numId w:val="1"/>
        </w:numPr>
        <w:tabs>
          <w:tab w:val="left" w:pos="999"/>
        </w:tabs>
        <w:spacing w:before="2"/>
        <w:ind w:right="14" w:firstLine="283"/>
      </w:pPr>
      <w:r>
        <w:t>У випадку виникнення ситуацій, що допускають неоднозначне тлумачення Правил, і/або питань, не врегульованих цими Правилами, остаточне рішення приймається Організатором Акції відповідно до вимог чинного законодавства України. При цьому рішення Організатора Акції є остаточним і оскарженню не підлягає.</w:t>
      </w:r>
    </w:p>
    <w:p w14:paraId="17813E8F" w14:textId="77777777" w:rsidR="00463A2D" w:rsidRDefault="00305426">
      <w:pPr>
        <w:pStyle w:val="a5"/>
        <w:numPr>
          <w:ilvl w:val="1"/>
          <w:numId w:val="1"/>
        </w:numPr>
        <w:tabs>
          <w:tab w:val="left" w:pos="999"/>
        </w:tabs>
        <w:spacing w:before="1"/>
        <w:ind w:right="6" w:firstLine="283"/>
      </w:pPr>
      <w:r>
        <w:t>Організатор не несе відповідальності за роботу і будь-які помилки операторів телефонного зв’язку; за настання обставин непереборної сили, форс-мажорних обставин. Організатор Акції не несе жодної відповідальності за не проведення Акції, або не отримання Заохочення у випадку настання таких форс-мажорних обставин</w:t>
      </w:r>
      <w:r>
        <w:rPr>
          <w:spacing w:val="-4"/>
        </w:rPr>
        <w:t xml:space="preserve"> </w:t>
      </w:r>
      <w:r>
        <w:t>як:</w:t>
      </w:r>
      <w:r>
        <w:rPr>
          <w:spacing w:val="-2"/>
        </w:rPr>
        <w:t xml:space="preserve"> </w:t>
      </w:r>
      <w:r>
        <w:t>стихійні</w:t>
      </w:r>
      <w:r>
        <w:rPr>
          <w:spacing w:val="-2"/>
        </w:rPr>
        <w:t xml:space="preserve"> </w:t>
      </w:r>
      <w:r>
        <w:t>лиха,</w:t>
      </w:r>
      <w:r>
        <w:rPr>
          <w:spacing w:val="-2"/>
        </w:rPr>
        <w:t xml:space="preserve"> </w:t>
      </w:r>
      <w:r>
        <w:t>пожежі,</w:t>
      </w:r>
      <w:r>
        <w:rPr>
          <w:spacing w:val="-2"/>
        </w:rPr>
        <w:t xml:space="preserve"> </w:t>
      </w:r>
      <w:r>
        <w:t>паводки,</w:t>
      </w:r>
      <w:r>
        <w:rPr>
          <w:spacing w:val="-1"/>
        </w:rPr>
        <w:t xml:space="preserve"> </w:t>
      </w:r>
      <w:r>
        <w:t>воєнні</w:t>
      </w:r>
      <w:r>
        <w:rPr>
          <w:spacing w:val="-4"/>
        </w:rPr>
        <w:t xml:space="preserve"> </w:t>
      </w:r>
      <w:r>
        <w:t>дії</w:t>
      </w:r>
      <w:r>
        <w:rPr>
          <w:spacing w:val="-3"/>
        </w:rPr>
        <w:t xml:space="preserve"> </w:t>
      </w:r>
      <w:r>
        <w:t>будь-якого</w:t>
      </w:r>
      <w:r>
        <w:rPr>
          <w:spacing w:val="-1"/>
        </w:rPr>
        <w:t xml:space="preserve"> </w:t>
      </w:r>
      <w:r>
        <w:t>характеру</w:t>
      </w:r>
      <w:r>
        <w:rPr>
          <w:spacing w:val="-1"/>
        </w:rPr>
        <w:t xml:space="preserve"> </w:t>
      </w:r>
      <w:r>
        <w:t>на</w:t>
      </w:r>
      <w:r>
        <w:rPr>
          <w:spacing w:val="-2"/>
        </w:rPr>
        <w:t xml:space="preserve"> </w:t>
      </w:r>
      <w:r>
        <w:t>Території</w:t>
      </w:r>
      <w:r>
        <w:rPr>
          <w:spacing w:val="-3"/>
        </w:rPr>
        <w:t xml:space="preserve"> </w:t>
      </w:r>
      <w:r>
        <w:t>дії</w:t>
      </w:r>
      <w:r>
        <w:rPr>
          <w:spacing w:val="-2"/>
        </w:rPr>
        <w:t xml:space="preserve"> </w:t>
      </w:r>
      <w:r>
        <w:t>Акції,</w:t>
      </w:r>
      <w:r>
        <w:rPr>
          <w:spacing w:val="-5"/>
        </w:rPr>
        <w:t xml:space="preserve"> </w:t>
      </w:r>
      <w:r>
        <w:t>блокади,</w:t>
      </w:r>
      <w:r>
        <w:rPr>
          <w:spacing w:val="-1"/>
        </w:rPr>
        <w:t xml:space="preserve"> </w:t>
      </w:r>
      <w:r>
        <w:t>суттєві зміни у чинному законодавстві, яке діє на Території дії Акції, інші непідвласні контролю з боку Замовника Акцій обставини, що перешкоджають в проведенні Акції та отримання Заохочення.</w:t>
      </w:r>
    </w:p>
    <w:p w14:paraId="5449AC38" w14:textId="77777777" w:rsidR="00463A2D" w:rsidRDefault="00463A2D">
      <w:pPr>
        <w:pStyle w:val="a5"/>
        <w:sectPr w:rsidR="00463A2D">
          <w:pgSz w:w="11910" w:h="16840"/>
          <w:pgMar w:top="660" w:right="708" w:bottom="280" w:left="425" w:header="708" w:footer="708" w:gutter="0"/>
          <w:cols w:space="720"/>
        </w:sectPr>
      </w:pPr>
    </w:p>
    <w:p w14:paraId="2960C9FF" w14:textId="77777777" w:rsidR="00463A2D" w:rsidRDefault="00305426">
      <w:pPr>
        <w:spacing w:before="41"/>
        <w:ind w:right="7"/>
        <w:jc w:val="right"/>
        <w:rPr>
          <w:b/>
          <w:sz w:val="24"/>
        </w:rPr>
      </w:pPr>
      <w:r>
        <w:rPr>
          <w:b/>
          <w:sz w:val="24"/>
        </w:rPr>
        <w:lastRenderedPageBreak/>
        <w:t xml:space="preserve">Додаток </w:t>
      </w:r>
      <w:r>
        <w:rPr>
          <w:b/>
          <w:spacing w:val="-5"/>
          <w:sz w:val="24"/>
        </w:rPr>
        <w:t>№1</w:t>
      </w:r>
    </w:p>
    <w:p w14:paraId="7455B5B4" w14:textId="77777777" w:rsidR="00463A2D" w:rsidRDefault="00463A2D">
      <w:pPr>
        <w:pStyle w:val="a3"/>
        <w:spacing w:before="192"/>
        <w:ind w:left="0" w:firstLine="0"/>
        <w:rPr>
          <w:b/>
        </w:rPr>
      </w:pPr>
    </w:p>
    <w:p w14:paraId="1728B14E" w14:textId="0379E2E5" w:rsidR="00463A2D" w:rsidRDefault="00305426">
      <w:pPr>
        <w:pStyle w:val="2"/>
        <w:ind w:right="15" w:firstLine="0"/>
        <w:jc w:val="center"/>
      </w:pPr>
      <w:r>
        <w:t>АДРЕСНА</w:t>
      </w:r>
      <w:r>
        <w:rPr>
          <w:spacing w:val="-9"/>
        </w:rPr>
        <w:t xml:space="preserve"> </w:t>
      </w:r>
      <w:r>
        <w:t>ПРОГРАМА</w:t>
      </w:r>
      <w:r>
        <w:rPr>
          <w:spacing w:val="-7"/>
        </w:rPr>
        <w:t xml:space="preserve"> </w:t>
      </w:r>
      <w:r>
        <w:t>МАГАЗИНІВ</w:t>
      </w:r>
      <w:r w:rsidR="00D32089">
        <w:t xml:space="preserve"> «</w:t>
      </w:r>
      <w:proofErr w:type="spellStart"/>
      <w:r w:rsidR="00D32089">
        <w:t>М’ясомаркет</w:t>
      </w:r>
      <w:proofErr w:type="spellEnd"/>
      <w:r w:rsidR="00D32089">
        <w:t>», «Наша Ряба», «Їжа Свіжа», «Українське курча»</w:t>
      </w:r>
      <w:r>
        <w:t>,</w:t>
      </w:r>
      <w:r>
        <w:rPr>
          <w:spacing w:val="-4"/>
        </w:rPr>
        <w:t xml:space="preserve"> </w:t>
      </w:r>
      <w:r>
        <w:t>ЯКІ</w:t>
      </w:r>
      <w:r>
        <w:rPr>
          <w:spacing w:val="-5"/>
        </w:rPr>
        <w:t xml:space="preserve"> </w:t>
      </w:r>
      <w:r>
        <w:t>БЕРУТЬ</w:t>
      </w:r>
      <w:r>
        <w:rPr>
          <w:spacing w:val="-5"/>
        </w:rPr>
        <w:t xml:space="preserve"> </w:t>
      </w:r>
      <w:r>
        <w:t>УЧАСТЬ</w:t>
      </w:r>
      <w:r>
        <w:rPr>
          <w:spacing w:val="-7"/>
        </w:rPr>
        <w:t xml:space="preserve"> </w:t>
      </w:r>
      <w:r>
        <w:t>В</w:t>
      </w:r>
      <w:r>
        <w:rPr>
          <w:spacing w:val="-6"/>
        </w:rPr>
        <w:t xml:space="preserve"> </w:t>
      </w:r>
      <w:r>
        <w:t>АКЦІЇ</w:t>
      </w:r>
      <w:r>
        <w:rPr>
          <w:spacing w:val="-6"/>
        </w:rPr>
        <w:t xml:space="preserve"> </w:t>
      </w:r>
      <w:r>
        <w:t>(ВИКОНАВЦІ</w:t>
      </w:r>
      <w:r>
        <w:rPr>
          <w:spacing w:val="-5"/>
        </w:rPr>
        <w:t xml:space="preserve"> </w:t>
      </w:r>
      <w:r>
        <w:rPr>
          <w:spacing w:val="-2"/>
        </w:rPr>
        <w:t>АКЦІЇ)</w:t>
      </w:r>
    </w:p>
    <w:p w14:paraId="0F26C68B" w14:textId="77777777" w:rsidR="00463A2D" w:rsidRDefault="00463A2D">
      <w:pPr>
        <w:pStyle w:val="a3"/>
        <w:spacing w:before="26"/>
        <w:ind w:left="0" w:firstLine="0"/>
        <w:rPr>
          <w:b/>
          <w:sz w:val="20"/>
        </w:rPr>
      </w:pPr>
    </w:p>
    <w:p w14:paraId="4737B0BF" w14:textId="77777777" w:rsidR="003253C5" w:rsidRDefault="003253C5" w:rsidP="00EA76B2">
      <w:pPr>
        <w:ind w:right="7"/>
        <w:rPr>
          <w:b/>
          <w:sz w:val="24"/>
        </w:rPr>
      </w:pPr>
    </w:p>
    <w:p w14:paraId="601B1684" w14:textId="77777777" w:rsidR="00680B86" w:rsidRDefault="00680B86">
      <w:pPr>
        <w:ind w:right="7"/>
        <w:jc w:val="right"/>
        <w:rPr>
          <w:b/>
          <w:sz w:val="24"/>
        </w:rPr>
      </w:pPr>
    </w:p>
    <w:tbl>
      <w:tblPr>
        <w:tblW w:w="9355" w:type="dxa"/>
        <w:tblInd w:w="108" w:type="dxa"/>
        <w:tblCellMar>
          <w:top w:w="15" w:type="dxa"/>
          <w:bottom w:w="15" w:type="dxa"/>
        </w:tblCellMar>
        <w:tblLook w:val="04A0" w:firstRow="1" w:lastRow="0" w:firstColumn="1" w:lastColumn="0" w:noHBand="0" w:noVBand="1"/>
      </w:tblPr>
      <w:tblGrid>
        <w:gridCol w:w="8208"/>
        <w:gridCol w:w="1433"/>
      </w:tblGrid>
      <w:tr w:rsidR="00680B86" w:rsidRPr="00680B86" w14:paraId="6D293747" w14:textId="77777777" w:rsidTr="00680B86">
        <w:trPr>
          <w:trHeight w:val="1020"/>
        </w:trPr>
        <w:tc>
          <w:tcPr>
            <w:tcW w:w="8208" w:type="dxa"/>
            <w:tcBorders>
              <w:top w:val="nil"/>
              <w:left w:val="nil"/>
              <w:bottom w:val="nil"/>
              <w:right w:val="nil"/>
            </w:tcBorders>
            <w:shd w:val="clear" w:color="000000" w:fill="002060"/>
            <w:vAlign w:val="center"/>
            <w:hideMark/>
          </w:tcPr>
          <w:p w14:paraId="459EA9A5" w14:textId="77777777" w:rsidR="00680B86" w:rsidRPr="00EA76B2" w:rsidRDefault="00680B86" w:rsidP="00680B86">
            <w:pPr>
              <w:widowControl/>
              <w:autoSpaceDE/>
              <w:autoSpaceDN/>
              <w:jc w:val="center"/>
              <w:rPr>
                <w:rFonts w:ascii="Century Gothic" w:eastAsia="Times New Roman" w:hAnsi="Century Gothic"/>
                <w:sz w:val="20"/>
                <w:szCs w:val="20"/>
                <w:lang w:eastAsia="uk-UA"/>
              </w:rPr>
            </w:pPr>
            <w:r w:rsidRPr="00EA76B2">
              <w:rPr>
                <w:rFonts w:ascii="Century Gothic" w:eastAsia="Times New Roman" w:hAnsi="Century Gothic"/>
                <w:sz w:val="20"/>
                <w:szCs w:val="20"/>
                <w:lang w:eastAsia="uk-UA"/>
              </w:rPr>
              <w:t>Адреса торгівельної точки</w:t>
            </w:r>
          </w:p>
        </w:tc>
        <w:tc>
          <w:tcPr>
            <w:tcW w:w="1147" w:type="dxa"/>
            <w:tcBorders>
              <w:top w:val="nil"/>
              <w:left w:val="nil"/>
              <w:bottom w:val="nil"/>
              <w:right w:val="nil"/>
            </w:tcBorders>
            <w:shd w:val="clear" w:color="000000" w:fill="002060"/>
            <w:vAlign w:val="center"/>
            <w:hideMark/>
          </w:tcPr>
          <w:p w14:paraId="72DEECA4" w14:textId="77777777" w:rsidR="00680B86" w:rsidRPr="00EA76B2" w:rsidRDefault="00680B86" w:rsidP="00680B86">
            <w:pPr>
              <w:widowControl/>
              <w:autoSpaceDE/>
              <w:autoSpaceDN/>
              <w:jc w:val="center"/>
              <w:rPr>
                <w:rFonts w:ascii="Century Gothic" w:eastAsia="Times New Roman" w:hAnsi="Century Gothic"/>
                <w:sz w:val="20"/>
                <w:szCs w:val="20"/>
                <w:lang w:eastAsia="uk-UA"/>
              </w:rPr>
            </w:pPr>
            <w:r w:rsidRPr="00EA76B2">
              <w:rPr>
                <w:rFonts w:ascii="Century Gothic" w:eastAsia="Times New Roman" w:hAnsi="Century Gothic"/>
                <w:sz w:val="20"/>
                <w:szCs w:val="20"/>
                <w:lang w:eastAsia="uk-UA"/>
              </w:rPr>
              <w:t>Бренд ТТ</w:t>
            </w:r>
          </w:p>
        </w:tc>
      </w:tr>
      <w:tr w:rsidR="00680B86" w:rsidRPr="00680B86" w14:paraId="29B07813" w14:textId="77777777" w:rsidTr="00680B86">
        <w:trPr>
          <w:trHeight w:val="300"/>
        </w:trPr>
        <w:tc>
          <w:tcPr>
            <w:tcW w:w="8208" w:type="dxa"/>
            <w:tcBorders>
              <w:top w:val="nil"/>
              <w:left w:val="nil"/>
              <w:bottom w:val="nil"/>
              <w:right w:val="nil"/>
            </w:tcBorders>
            <w:noWrap/>
            <w:vAlign w:val="bottom"/>
            <w:hideMark/>
          </w:tcPr>
          <w:p w14:paraId="613A879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Білгород-Дністровський, вул. Миколаївська, буд. № 7</w:t>
            </w:r>
          </w:p>
        </w:tc>
        <w:tc>
          <w:tcPr>
            <w:tcW w:w="1147" w:type="dxa"/>
            <w:tcBorders>
              <w:top w:val="nil"/>
              <w:left w:val="nil"/>
              <w:bottom w:val="nil"/>
              <w:right w:val="nil"/>
            </w:tcBorders>
            <w:noWrap/>
            <w:vAlign w:val="bottom"/>
            <w:hideMark/>
          </w:tcPr>
          <w:p w14:paraId="1D7196B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Українське курча</w:t>
            </w:r>
          </w:p>
        </w:tc>
      </w:tr>
      <w:tr w:rsidR="00680B86" w:rsidRPr="00680B86" w14:paraId="07B5B7A4" w14:textId="77777777" w:rsidTr="00680B86">
        <w:trPr>
          <w:trHeight w:val="300"/>
        </w:trPr>
        <w:tc>
          <w:tcPr>
            <w:tcW w:w="8208" w:type="dxa"/>
            <w:tcBorders>
              <w:top w:val="nil"/>
              <w:left w:val="nil"/>
              <w:bottom w:val="nil"/>
              <w:right w:val="nil"/>
            </w:tcBorders>
            <w:noWrap/>
            <w:vAlign w:val="bottom"/>
            <w:hideMark/>
          </w:tcPr>
          <w:p w14:paraId="71FB393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Білгород-Дністровський, вул. Ізмаїльська, буд. № 39ж</w:t>
            </w:r>
          </w:p>
        </w:tc>
        <w:tc>
          <w:tcPr>
            <w:tcW w:w="1147" w:type="dxa"/>
            <w:tcBorders>
              <w:top w:val="nil"/>
              <w:left w:val="nil"/>
              <w:bottom w:val="nil"/>
              <w:right w:val="nil"/>
            </w:tcBorders>
            <w:noWrap/>
            <w:vAlign w:val="bottom"/>
            <w:hideMark/>
          </w:tcPr>
          <w:p w14:paraId="4DCE8AF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B8E86CC" w14:textId="77777777" w:rsidTr="00680B86">
        <w:trPr>
          <w:trHeight w:val="300"/>
        </w:trPr>
        <w:tc>
          <w:tcPr>
            <w:tcW w:w="8208" w:type="dxa"/>
            <w:tcBorders>
              <w:top w:val="nil"/>
              <w:left w:val="nil"/>
              <w:bottom w:val="nil"/>
              <w:right w:val="nil"/>
            </w:tcBorders>
            <w:noWrap/>
            <w:vAlign w:val="bottom"/>
            <w:hideMark/>
          </w:tcPr>
          <w:p w14:paraId="6152D1D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м. Білгород-Дністровський, вул. </w:t>
            </w:r>
            <w:proofErr w:type="spellStart"/>
            <w:r w:rsidRPr="00EA76B2">
              <w:rPr>
                <w:rFonts w:eastAsia="Times New Roman"/>
                <w:lang w:eastAsia="uk-UA"/>
              </w:rPr>
              <w:t>Провадійська</w:t>
            </w:r>
            <w:proofErr w:type="spellEnd"/>
            <w:r w:rsidRPr="00EA76B2">
              <w:rPr>
                <w:rFonts w:eastAsia="Times New Roman"/>
                <w:lang w:eastAsia="uk-UA"/>
              </w:rPr>
              <w:t>, буд. № 13а</w:t>
            </w:r>
          </w:p>
        </w:tc>
        <w:tc>
          <w:tcPr>
            <w:tcW w:w="1147" w:type="dxa"/>
            <w:tcBorders>
              <w:top w:val="nil"/>
              <w:left w:val="nil"/>
              <w:bottom w:val="nil"/>
              <w:right w:val="nil"/>
            </w:tcBorders>
            <w:noWrap/>
            <w:vAlign w:val="bottom"/>
            <w:hideMark/>
          </w:tcPr>
          <w:p w14:paraId="4149E97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D490939" w14:textId="77777777" w:rsidTr="00680B86">
        <w:trPr>
          <w:trHeight w:val="300"/>
        </w:trPr>
        <w:tc>
          <w:tcPr>
            <w:tcW w:w="8208" w:type="dxa"/>
            <w:tcBorders>
              <w:top w:val="nil"/>
              <w:left w:val="nil"/>
              <w:bottom w:val="nil"/>
              <w:right w:val="nil"/>
            </w:tcBorders>
            <w:noWrap/>
            <w:vAlign w:val="bottom"/>
            <w:hideMark/>
          </w:tcPr>
          <w:p w14:paraId="35D610A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Білгород-Дністровський, вул. Сонячна, буд. № 12</w:t>
            </w:r>
          </w:p>
        </w:tc>
        <w:tc>
          <w:tcPr>
            <w:tcW w:w="1147" w:type="dxa"/>
            <w:tcBorders>
              <w:top w:val="nil"/>
              <w:left w:val="nil"/>
              <w:bottom w:val="nil"/>
              <w:right w:val="nil"/>
            </w:tcBorders>
            <w:noWrap/>
            <w:vAlign w:val="bottom"/>
            <w:hideMark/>
          </w:tcPr>
          <w:p w14:paraId="7049E0F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2887077" w14:textId="77777777" w:rsidTr="00680B86">
        <w:trPr>
          <w:trHeight w:val="300"/>
        </w:trPr>
        <w:tc>
          <w:tcPr>
            <w:tcW w:w="8208" w:type="dxa"/>
            <w:tcBorders>
              <w:top w:val="nil"/>
              <w:left w:val="nil"/>
              <w:bottom w:val="nil"/>
              <w:right w:val="nil"/>
            </w:tcBorders>
            <w:noWrap/>
            <w:vAlign w:val="bottom"/>
            <w:hideMark/>
          </w:tcPr>
          <w:p w14:paraId="55F3BC4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Білгород-Дністровський, вул. Ізмаїльська, буд. № 274</w:t>
            </w:r>
          </w:p>
        </w:tc>
        <w:tc>
          <w:tcPr>
            <w:tcW w:w="1147" w:type="dxa"/>
            <w:tcBorders>
              <w:top w:val="nil"/>
              <w:left w:val="nil"/>
              <w:bottom w:val="nil"/>
              <w:right w:val="nil"/>
            </w:tcBorders>
            <w:noWrap/>
            <w:vAlign w:val="bottom"/>
            <w:hideMark/>
          </w:tcPr>
          <w:p w14:paraId="028AD13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0EA8A85" w14:textId="77777777" w:rsidTr="00680B86">
        <w:trPr>
          <w:trHeight w:val="300"/>
        </w:trPr>
        <w:tc>
          <w:tcPr>
            <w:tcW w:w="8208" w:type="dxa"/>
            <w:tcBorders>
              <w:top w:val="nil"/>
              <w:left w:val="nil"/>
              <w:bottom w:val="nil"/>
              <w:right w:val="nil"/>
            </w:tcBorders>
            <w:noWrap/>
            <w:vAlign w:val="bottom"/>
            <w:hideMark/>
          </w:tcPr>
          <w:p w14:paraId="674F3E0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Овідіопольський р-н, смт Овідіополь, вул. </w:t>
            </w:r>
            <w:proofErr w:type="spellStart"/>
            <w:r w:rsidRPr="00EA76B2">
              <w:rPr>
                <w:rFonts w:eastAsia="Times New Roman"/>
                <w:lang w:eastAsia="uk-UA"/>
              </w:rPr>
              <w:t>Вертелецького</w:t>
            </w:r>
            <w:proofErr w:type="spellEnd"/>
            <w:r w:rsidRPr="00EA76B2">
              <w:rPr>
                <w:rFonts w:eastAsia="Times New Roman"/>
                <w:lang w:eastAsia="uk-UA"/>
              </w:rPr>
              <w:t>, буд. № 1Б</w:t>
            </w:r>
          </w:p>
        </w:tc>
        <w:tc>
          <w:tcPr>
            <w:tcW w:w="1147" w:type="dxa"/>
            <w:tcBorders>
              <w:top w:val="nil"/>
              <w:left w:val="nil"/>
              <w:bottom w:val="nil"/>
              <w:right w:val="nil"/>
            </w:tcBorders>
            <w:noWrap/>
            <w:vAlign w:val="bottom"/>
            <w:hideMark/>
          </w:tcPr>
          <w:p w14:paraId="660B773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69D3536" w14:textId="77777777" w:rsidTr="00680B86">
        <w:trPr>
          <w:trHeight w:val="300"/>
        </w:trPr>
        <w:tc>
          <w:tcPr>
            <w:tcW w:w="8208" w:type="dxa"/>
            <w:tcBorders>
              <w:top w:val="nil"/>
              <w:left w:val="nil"/>
              <w:bottom w:val="nil"/>
              <w:right w:val="nil"/>
            </w:tcBorders>
            <w:noWrap/>
            <w:vAlign w:val="bottom"/>
            <w:hideMark/>
          </w:tcPr>
          <w:p w14:paraId="20D0F9F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Овідіопольський р-н, смт Овідіополь, вул. Шевченко, буд. № 170А</w:t>
            </w:r>
          </w:p>
        </w:tc>
        <w:tc>
          <w:tcPr>
            <w:tcW w:w="1147" w:type="dxa"/>
            <w:tcBorders>
              <w:top w:val="nil"/>
              <w:left w:val="nil"/>
              <w:bottom w:val="nil"/>
              <w:right w:val="nil"/>
            </w:tcBorders>
            <w:noWrap/>
            <w:vAlign w:val="bottom"/>
            <w:hideMark/>
          </w:tcPr>
          <w:p w14:paraId="0C1256E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633414C" w14:textId="77777777" w:rsidTr="00680B86">
        <w:trPr>
          <w:trHeight w:val="300"/>
        </w:trPr>
        <w:tc>
          <w:tcPr>
            <w:tcW w:w="8208" w:type="dxa"/>
            <w:tcBorders>
              <w:top w:val="nil"/>
              <w:left w:val="nil"/>
              <w:bottom w:val="nil"/>
              <w:right w:val="nil"/>
            </w:tcBorders>
            <w:noWrap/>
            <w:vAlign w:val="bottom"/>
            <w:hideMark/>
          </w:tcPr>
          <w:p w14:paraId="480F292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Чорноморськ</w:t>
            </w:r>
            <w:proofErr w:type="spellEnd"/>
            <w:r w:rsidRPr="00EA76B2">
              <w:rPr>
                <w:rFonts w:eastAsia="Times New Roman"/>
                <w:lang w:eastAsia="uk-UA"/>
              </w:rPr>
              <w:t xml:space="preserve">, вул. </w:t>
            </w:r>
            <w:proofErr w:type="spellStart"/>
            <w:r w:rsidRPr="00EA76B2">
              <w:rPr>
                <w:rFonts w:eastAsia="Times New Roman"/>
                <w:lang w:eastAsia="uk-UA"/>
              </w:rPr>
              <w:t>Шума</w:t>
            </w:r>
            <w:proofErr w:type="spellEnd"/>
            <w:r w:rsidRPr="00EA76B2">
              <w:rPr>
                <w:rFonts w:eastAsia="Times New Roman"/>
                <w:lang w:eastAsia="uk-UA"/>
              </w:rPr>
              <w:t xml:space="preserve"> Віталія, буд. № 17М</w:t>
            </w:r>
          </w:p>
        </w:tc>
        <w:tc>
          <w:tcPr>
            <w:tcW w:w="1147" w:type="dxa"/>
            <w:tcBorders>
              <w:top w:val="nil"/>
              <w:left w:val="nil"/>
              <w:bottom w:val="nil"/>
              <w:right w:val="nil"/>
            </w:tcBorders>
            <w:noWrap/>
            <w:vAlign w:val="bottom"/>
            <w:hideMark/>
          </w:tcPr>
          <w:p w14:paraId="08AB143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B792EED" w14:textId="77777777" w:rsidTr="00680B86">
        <w:trPr>
          <w:trHeight w:val="300"/>
        </w:trPr>
        <w:tc>
          <w:tcPr>
            <w:tcW w:w="8208" w:type="dxa"/>
            <w:tcBorders>
              <w:top w:val="nil"/>
              <w:left w:val="nil"/>
              <w:bottom w:val="nil"/>
              <w:right w:val="nil"/>
            </w:tcBorders>
            <w:noWrap/>
            <w:vAlign w:val="bottom"/>
            <w:hideMark/>
          </w:tcPr>
          <w:p w14:paraId="175CC6B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Білгород-Дністровський р-н, с. Шабо, вул. </w:t>
            </w:r>
            <w:proofErr w:type="spellStart"/>
            <w:r w:rsidRPr="00EA76B2">
              <w:rPr>
                <w:rFonts w:eastAsia="Times New Roman"/>
                <w:lang w:eastAsia="uk-UA"/>
              </w:rPr>
              <w:t>Шанцера</w:t>
            </w:r>
            <w:proofErr w:type="spellEnd"/>
          </w:p>
        </w:tc>
        <w:tc>
          <w:tcPr>
            <w:tcW w:w="1147" w:type="dxa"/>
            <w:tcBorders>
              <w:top w:val="nil"/>
              <w:left w:val="nil"/>
              <w:bottom w:val="nil"/>
              <w:right w:val="nil"/>
            </w:tcBorders>
            <w:noWrap/>
            <w:vAlign w:val="bottom"/>
            <w:hideMark/>
          </w:tcPr>
          <w:p w14:paraId="5D41417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AD9E913" w14:textId="77777777" w:rsidTr="00680B86">
        <w:trPr>
          <w:trHeight w:val="300"/>
        </w:trPr>
        <w:tc>
          <w:tcPr>
            <w:tcW w:w="8208" w:type="dxa"/>
            <w:tcBorders>
              <w:top w:val="nil"/>
              <w:left w:val="nil"/>
              <w:bottom w:val="nil"/>
              <w:right w:val="nil"/>
            </w:tcBorders>
            <w:noWrap/>
            <w:vAlign w:val="bottom"/>
            <w:hideMark/>
          </w:tcPr>
          <w:p w14:paraId="6309F28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Білгород-Дністровський, вул. Перемоги, буд. № 3</w:t>
            </w:r>
          </w:p>
        </w:tc>
        <w:tc>
          <w:tcPr>
            <w:tcW w:w="1147" w:type="dxa"/>
            <w:tcBorders>
              <w:top w:val="nil"/>
              <w:left w:val="nil"/>
              <w:bottom w:val="nil"/>
              <w:right w:val="nil"/>
            </w:tcBorders>
            <w:noWrap/>
            <w:vAlign w:val="bottom"/>
            <w:hideMark/>
          </w:tcPr>
          <w:p w14:paraId="0FA9A98B"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F51D9A9" w14:textId="77777777" w:rsidTr="00680B86">
        <w:trPr>
          <w:trHeight w:val="300"/>
        </w:trPr>
        <w:tc>
          <w:tcPr>
            <w:tcW w:w="8208" w:type="dxa"/>
            <w:tcBorders>
              <w:top w:val="nil"/>
              <w:left w:val="nil"/>
              <w:bottom w:val="nil"/>
              <w:right w:val="nil"/>
            </w:tcBorders>
            <w:noWrap/>
            <w:vAlign w:val="bottom"/>
            <w:hideMark/>
          </w:tcPr>
          <w:p w14:paraId="14CF64D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Білгород-Дністровський, вул. Миколаївська, буд. № 27</w:t>
            </w:r>
          </w:p>
        </w:tc>
        <w:tc>
          <w:tcPr>
            <w:tcW w:w="1147" w:type="dxa"/>
            <w:tcBorders>
              <w:top w:val="nil"/>
              <w:left w:val="nil"/>
              <w:bottom w:val="nil"/>
              <w:right w:val="nil"/>
            </w:tcBorders>
            <w:noWrap/>
            <w:vAlign w:val="bottom"/>
            <w:hideMark/>
          </w:tcPr>
          <w:p w14:paraId="735CEF36"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E99F70D" w14:textId="77777777" w:rsidTr="00680B86">
        <w:trPr>
          <w:trHeight w:val="300"/>
        </w:trPr>
        <w:tc>
          <w:tcPr>
            <w:tcW w:w="8208" w:type="dxa"/>
            <w:tcBorders>
              <w:top w:val="nil"/>
              <w:left w:val="nil"/>
              <w:bottom w:val="nil"/>
              <w:right w:val="nil"/>
            </w:tcBorders>
            <w:noWrap/>
            <w:vAlign w:val="bottom"/>
            <w:hideMark/>
          </w:tcPr>
          <w:p w14:paraId="121809B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Чорноморськ</w:t>
            </w:r>
            <w:proofErr w:type="spellEnd"/>
            <w:r w:rsidRPr="00EA76B2">
              <w:rPr>
                <w:rFonts w:eastAsia="Times New Roman"/>
                <w:lang w:eastAsia="uk-UA"/>
              </w:rPr>
              <w:t>, вул. Олександрійська, буд. № 18</w:t>
            </w:r>
          </w:p>
        </w:tc>
        <w:tc>
          <w:tcPr>
            <w:tcW w:w="1147" w:type="dxa"/>
            <w:tcBorders>
              <w:top w:val="nil"/>
              <w:left w:val="nil"/>
              <w:bottom w:val="nil"/>
              <w:right w:val="nil"/>
            </w:tcBorders>
            <w:noWrap/>
            <w:vAlign w:val="bottom"/>
            <w:hideMark/>
          </w:tcPr>
          <w:p w14:paraId="3F39FC8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7F43932" w14:textId="77777777" w:rsidTr="00680B86">
        <w:trPr>
          <w:trHeight w:val="300"/>
        </w:trPr>
        <w:tc>
          <w:tcPr>
            <w:tcW w:w="8208" w:type="dxa"/>
            <w:tcBorders>
              <w:top w:val="nil"/>
              <w:left w:val="nil"/>
              <w:bottom w:val="nil"/>
              <w:right w:val="nil"/>
            </w:tcBorders>
            <w:noWrap/>
            <w:vAlign w:val="bottom"/>
            <w:hideMark/>
          </w:tcPr>
          <w:p w14:paraId="63A77B0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Білгород-Дністровський, вул. Приморська, буд. № 37</w:t>
            </w:r>
          </w:p>
        </w:tc>
        <w:tc>
          <w:tcPr>
            <w:tcW w:w="1147" w:type="dxa"/>
            <w:tcBorders>
              <w:top w:val="nil"/>
              <w:left w:val="nil"/>
              <w:bottom w:val="nil"/>
              <w:right w:val="nil"/>
            </w:tcBorders>
            <w:noWrap/>
            <w:vAlign w:val="bottom"/>
            <w:hideMark/>
          </w:tcPr>
          <w:p w14:paraId="2B286695"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02C8FF2" w14:textId="77777777" w:rsidTr="00680B86">
        <w:trPr>
          <w:trHeight w:val="300"/>
        </w:trPr>
        <w:tc>
          <w:tcPr>
            <w:tcW w:w="8208" w:type="dxa"/>
            <w:tcBorders>
              <w:top w:val="nil"/>
              <w:left w:val="nil"/>
              <w:bottom w:val="nil"/>
              <w:right w:val="nil"/>
            </w:tcBorders>
            <w:noWrap/>
            <w:vAlign w:val="bottom"/>
            <w:hideMark/>
          </w:tcPr>
          <w:p w14:paraId="7F430F8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м. Білгород-Дністровський, вул. </w:t>
            </w:r>
            <w:proofErr w:type="spellStart"/>
            <w:r w:rsidRPr="00EA76B2">
              <w:rPr>
                <w:rFonts w:eastAsia="Times New Roman"/>
                <w:lang w:eastAsia="uk-UA"/>
              </w:rPr>
              <w:t>Старовірменська</w:t>
            </w:r>
            <w:proofErr w:type="spellEnd"/>
            <w:r w:rsidRPr="00EA76B2">
              <w:rPr>
                <w:rFonts w:eastAsia="Times New Roman"/>
                <w:lang w:eastAsia="uk-UA"/>
              </w:rPr>
              <w:t>, буд. № 5</w:t>
            </w:r>
          </w:p>
        </w:tc>
        <w:tc>
          <w:tcPr>
            <w:tcW w:w="1147" w:type="dxa"/>
            <w:tcBorders>
              <w:top w:val="nil"/>
              <w:left w:val="nil"/>
              <w:bottom w:val="nil"/>
              <w:right w:val="nil"/>
            </w:tcBorders>
            <w:noWrap/>
            <w:vAlign w:val="bottom"/>
            <w:hideMark/>
          </w:tcPr>
          <w:p w14:paraId="4AB86CA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13E9DC0" w14:textId="77777777" w:rsidTr="00680B86">
        <w:trPr>
          <w:trHeight w:val="300"/>
        </w:trPr>
        <w:tc>
          <w:tcPr>
            <w:tcW w:w="8208" w:type="dxa"/>
            <w:tcBorders>
              <w:top w:val="nil"/>
              <w:left w:val="nil"/>
              <w:bottom w:val="nil"/>
              <w:right w:val="nil"/>
            </w:tcBorders>
            <w:noWrap/>
            <w:vAlign w:val="bottom"/>
            <w:hideMark/>
          </w:tcPr>
          <w:p w14:paraId="689AEB8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Білгород-Дністровський, вул. Тираспольська, буд. № 47</w:t>
            </w:r>
          </w:p>
        </w:tc>
        <w:tc>
          <w:tcPr>
            <w:tcW w:w="1147" w:type="dxa"/>
            <w:tcBorders>
              <w:top w:val="nil"/>
              <w:left w:val="nil"/>
              <w:bottom w:val="nil"/>
              <w:right w:val="nil"/>
            </w:tcBorders>
            <w:noWrap/>
            <w:vAlign w:val="bottom"/>
            <w:hideMark/>
          </w:tcPr>
          <w:p w14:paraId="1A49EE1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6ADE4F54" w14:textId="77777777" w:rsidTr="00680B86">
        <w:trPr>
          <w:trHeight w:val="300"/>
        </w:trPr>
        <w:tc>
          <w:tcPr>
            <w:tcW w:w="8208" w:type="dxa"/>
            <w:tcBorders>
              <w:top w:val="nil"/>
              <w:left w:val="nil"/>
              <w:bottom w:val="nil"/>
              <w:right w:val="nil"/>
            </w:tcBorders>
            <w:noWrap/>
            <w:vAlign w:val="bottom"/>
            <w:hideMark/>
          </w:tcPr>
          <w:p w14:paraId="7A36A29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Херсон, вул. Говарда Джона, буд. № 28а</w:t>
            </w:r>
          </w:p>
        </w:tc>
        <w:tc>
          <w:tcPr>
            <w:tcW w:w="1147" w:type="dxa"/>
            <w:tcBorders>
              <w:top w:val="nil"/>
              <w:left w:val="nil"/>
              <w:bottom w:val="nil"/>
              <w:right w:val="nil"/>
            </w:tcBorders>
            <w:noWrap/>
            <w:vAlign w:val="bottom"/>
            <w:hideMark/>
          </w:tcPr>
          <w:p w14:paraId="1D0884E0"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A106480" w14:textId="77777777" w:rsidTr="00680B86">
        <w:trPr>
          <w:trHeight w:val="300"/>
        </w:trPr>
        <w:tc>
          <w:tcPr>
            <w:tcW w:w="8208" w:type="dxa"/>
            <w:tcBorders>
              <w:top w:val="nil"/>
              <w:left w:val="nil"/>
              <w:bottom w:val="nil"/>
              <w:right w:val="nil"/>
            </w:tcBorders>
            <w:noWrap/>
            <w:vAlign w:val="bottom"/>
            <w:hideMark/>
          </w:tcPr>
          <w:p w14:paraId="6D962E1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Херсон, вул. 49-ї Гвардійської Дивізії, буд. № 22А</w:t>
            </w:r>
          </w:p>
        </w:tc>
        <w:tc>
          <w:tcPr>
            <w:tcW w:w="1147" w:type="dxa"/>
            <w:tcBorders>
              <w:top w:val="nil"/>
              <w:left w:val="nil"/>
              <w:bottom w:val="nil"/>
              <w:right w:val="nil"/>
            </w:tcBorders>
            <w:noWrap/>
            <w:vAlign w:val="bottom"/>
            <w:hideMark/>
          </w:tcPr>
          <w:p w14:paraId="3572396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7DEA28E" w14:textId="77777777" w:rsidTr="00680B86">
        <w:trPr>
          <w:trHeight w:val="300"/>
        </w:trPr>
        <w:tc>
          <w:tcPr>
            <w:tcW w:w="8208" w:type="dxa"/>
            <w:tcBorders>
              <w:top w:val="nil"/>
              <w:left w:val="nil"/>
              <w:bottom w:val="nil"/>
              <w:right w:val="nil"/>
            </w:tcBorders>
            <w:noWrap/>
            <w:vAlign w:val="bottom"/>
            <w:hideMark/>
          </w:tcPr>
          <w:p w14:paraId="61EC850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Херсон, вул. 200-річчя Херсона, буд. № 2А</w:t>
            </w:r>
          </w:p>
        </w:tc>
        <w:tc>
          <w:tcPr>
            <w:tcW w:w="1147" w:type="dxa"/>
            <w:tcBorders>
              <w:top w:val="nil"/>
              <w:left w:val="nil"/>
              <w:bottom w:val="nil"/>
              <w:right w:val="nil"/>
            </w:tcBorders>
            <w:noWrap/>
            <w:vAlign w:val="bottom"/>
            <w:hideMark/>
          </w:tcPr>
          <w:p w14:paraId="49B8213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148EE7C" w14:textId="77777777" w:rsidTr="00680B86">
        <w:trPr>
          <w:trHeight w:val="300"/>
        </w:trPr>
        <w:tc>
          <w:tcPr>
            <w:tcW w:w="8208" w:type="dxa"/>
            <w:tcBorders>
              <w:top w:val="nil"/>
              <w:left w:val="nil"/>
              <w:bottom w:val="nil"/>
              <w:right w:val="nil"/>
            </w:tcBorders>
            <w:noWrap/>
            <w:vAlign w:val="bottom"/>
            <w:hideMark/>
          </w:tcPr>
          <w:p w14:paraId="730EF32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Херсон, вул. 200-річчя Херсона, буд. № 32А</w:t>
            </w:r>
          </w:p>
        </w:tc>
        <w:tc>
          <w:tcPr>
            <w:tcW w:w="1147" w:type="dxa"/>
            <w:tcBorders>
              <w:top w:val="nil"/>
              <w:left w:val="nil"/>
              <w:bottom w:val="nil"/>
              <w:right w:val="nil"/>
            </w:tcBorders>
            <w:noWrap/>
            <w:vAlign w:val="bottom"/>
            <w:hideMark/>
          </w:tcPr>
          <w:p w14:paraId="1F94247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8040535" w14:textId="77777777" w:rsidTr="00680B86">
        <w:trPr>
          <w:trHeight w:val="300"/>
        </w:trPr>
        <w:tc>
          <w:tcPr>
            <w:tcW w:w="8208" w:type="dxa"/>
            <w:tcBorders>
              <w:top w:val="nil"/>
              <w:left w:val="nil"/>
              <w:bottom w:val="nil"/>
              <w:right w:val="nil"/>
            </w:tcBorders>
            <w:noWrap/>
            <w:vAlign w:val="bottom"/>
            <w:hideMark/>
          </w:tcPr>
          <w:p w14:paraId="35F1D66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Херсон, вул. </w:t>
            </w:r>
            <w:proofErr w:type="spellStart"/>
            <w:r w:rsidRPr="00EA76B2">
              <w:rPr>
                <w:rFonts w:eastAsia="Times New Roman"/>
                <w:lang w:eastAsia="uk-UA"/>
              </w:rPr>
              <w:t>Заменгофа</w:t>
            </w:r>
            <w:proofErr w:type="spellEnd"/>
            <w:r w:rsidRPr="00EA76B2">
              <w:rPr>
                <w:rFonts w:eastAsia="Times New Roman"/>
                <w:lang w:eastAsia="uk-UA"/>
              </w:rPr>
              <w:t xml:space="preserve"> </w:t>
            </w:r>
            <w:proofErr w:type="spellStart"/>
            <w:r w:rsidRPr="00EA76B2">
              <w:rPr>
                <w:rFonts w:eastAsia="Times New Roman"/>
                <w:lang w:eastAsia="uk-UA"/>
              </w:rPr>
              <w:t>Людвіка</w:t>
            </w:r>
            <w:proofErr w:type="spellEnd"/>
            <w:r w:rsidRPr="00EA76B2">
              <w:rPr>
                <w:rFonts w:eastAsia="Times New Roman"/>
                <w:lang w:eastAsia="uk-UA"/>
              </w:rPr>
              <w:t>, буд. № 1</w:t>
            </w:r>
          </w:p>
        </w:tc>
        <w:tc>
          <w:tcPr>
            <w:tcW w:w="1147" w:type="dxa"/>
            <w:tcBorders>
              <w:top w:val="nil"/>
              <w:left w:val="nil"/>
              <w:bottom w:val="nil"/>
              <w:right w:val="nil"/>
            </w:tcBorders>
            <w:noWrap/>
            <w:vAlign w:val="bottom"/>
            <w:hideMark/>
          </w:tcPr>
          <w:p w14:paraId="19BBE31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2951E38" w14:textId="77777777" w:rsidTr="00680B86">
        <w:trPr>
          <w:trHeight w:val="300"/>
        </w:trPr>
        <w:tc>
          <w:tcPr>
            <w:tcW w:w="8208" w:type="dxa"/>
            <w:tcBorders>
              <w:top w:val="nil"/>
              <w:left w:val="nil"/>
              <w:bottom w:val="nil"/>
              <w:right w:val="nil"/>
            </w:tcBorders>
            <w:noWrap/>
            <w:vAlign w:val="bottom"/>
            <w:hideMark/>
          </w:tcPr>
          <w:p w14:paraId="2D4894E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пр-т. Богоявленський, буд. № 312</w:t>
            </w:r>
          </w:p>
        </w:tc>
        <w:tc>
          <w:tcPr>
            <w:tcW w:w="1147" w:type="dxa"/>
            <w:tcBorders>
              <w:top w:val="nil"/>
              <w:left w:val="nil"/>
              <w:bottom w:val="nil"/>
              <w:right w:val="nil"/>
            </w:tcBorders>
            <w:noWrap/>
            <w:vAlign w:val="bottom"/>
            <w:hideMark/>
          </w:tcPr>
          <w:p w14:paraId="548522C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262D0048" w14:textId="77777777" w:rsidTr="00680B86">
        <w:trPr>
          <w:trHeight w:val="300"/>
        </w:trPr>
        <w:tc>
          <w:tcPr>
            <w:tcW w:w="8208" w:type="dxa"/>
            <w:tcBorders>
              <w:top w:val="nil"/>
              <w:left w:val="nil"/>
              <w:bottom w:val="nil"/>
              <w:right w:val="nil"/>
            </w:tcBorders>
            <w:noWrap/>
            <w:vAlign w:val="bottom"/>
            <w:hideMark/>
          </w:tcPr>
          <w:p w14:paraId="7DB4F49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Херсон, вул. </w:t>
            </w:r>
            <w:proofErr w:type="spellStart"/>
            <w:r w:rsidRPr="00EA76B2">
              <w:rPr>
                <w:rFonts w:eastAsia="Times New Roman"/>
                <w:lang w:eastAsia="uk-UA"/>
              </w:rPr>
              <w:t>Комкова</w:t>
            </w:r>
            <w:proofErr w:type="spellEnd"/>
            <w:r w:rsidRPr="00EA76B2">
              <w:rPr>
                <w:rFonts w:eastAsia="Times New Roman"/>
                <w:lang w:eastAsia="uk-UA"/>
              </w:rPr>
              <w:t>, буд. № 80Б</w:t>
            </w:r>
          </w:p>
        </w:tc>
        <w:tc>
          <w:tcPr>
            <w:tcW w:w="1147" w:type="dxa"/>
            <w:tcBorders>
              <w:top w:val="nil"/>
              <w:left w:val="nil"/>
              <w:bottom w:val="nil"/>
              <w:right w:val="nil"/>
            </w:tcBorders>
            <w:noWrap/>
            <w:vAlign w:val="bottom"/>
            <w:hideMark/>
          </w:tcPr>
          <w:p w14:paraId="2218A2D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9375321" w14:textId="77777777" w:rsidTr="00680B86">
        <w:trPr>
          <w:trHeight w:val="300"/>
        </w:trPr>
        <w:tc>
          <w:tcPr>
            <w:tcW w:w="8208" w:type="dxa"/>
            <w:tcBorders>
              <w:top w:val="nil"/>
              <w:left w:val="nil"/>
              <w:bottom w:val="nil"/>
              <w:right w:val="nil"/>
            </w:tcBorders>
            <w:noWrap/>
            <w:vAlign w:val="bottom"/>
            <w:hideMark/>
          </w:tcPr>
          <w:p w14:paraId="277097A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Металургів, буд. № 32</w:t>
            </w:r>
          </w:p>
        </w:tc>
        <w:tc>
          <w:tcPr>
            <w:tcW w:w="1147" w:type="dxa"/>
            <w:tcBorders>
              <w:top w:val="nil"/>
              <w:left w:val="nil"/>
              <w:bottom w:val="nil"/>
              <w:right w:val="nil"/>
            </w:tcBorders>
            <w:noWrap/>
            <w:vAlign w:val="bottom"/>
            <w:hideMark/>
          </w:tcPr>
          <w:p w14:paraId="2575F4A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57BEC85" w14:textId="77777777" w:rsidTr="00680B86">
        <w:trPr>
          <w:trHeight w:val="300"/>
        </w:trPr>
        <w:tc>
          <w:tcPr>
            <w:tcW w:w="8208" w:type="dxa"/>
            <w:tcBorders>
              <w:top w:val="nil"/>
              <w:left w:val="nil"/>
              <w:bottom w:val="nil"/>
              <w:right w:val="nil"/>
            </w:tcBorders>
            <w:noWrap/>
            <w:vAlign w:val="bottom"/>
            <w:hideMark/>
          </w:tcPr>
          <w:p w14:paraId="1A7CF62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пр-т. Миру, буд. № 58</w:t>
            </w:r>
          </w:p>
        </w:tc>
        <w:tc>
          <w:tcPr>
            <w:tcW w:w="1147" w:type="dxa"/>
            <w:tcBorders>
              <w:top w:val="nil"/>
              <w:left w:val="nil"/>
              <w:bottom w:val="nil"/>
              <w:right w:val="nil"/>
            </w:tcBorders>
            <w:noWrap/>
            <w:vAlign w:val="bottom"/>
            <w:hideMark/>
          </w:tcPr>
          <w:p w14:paraId="46FAFAF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707F327" w14:textId="77777777" w:rsidTr="00680B86">
        <w:trPr>
          <w:trHeight w:val="300"/>
        </w:trPr>
        <w:tc>
          <w:tcPr>
            <w:tcW w:w="8208" w:type="dxa"/>
            <w:tcBorders>
              <w:top w:val="nil"/>
              <w:left w:val="nil"/>
              <w:bottom w:val="nil"/>
              <w:right w:val="nil"/>
            </w:tcBorders>
            <w:noWrap/>
            <w:vAlign w:val="bottom"/>
            <w:hideMark/>
          </w:tcPr>
          <w:p w14:paraId="1E2D62A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Миколаїв, вул. Архітектора </w:t>
            </w:r>
            <w:proofErr w:type="spellStart"/>
            <w:r w:rsidRPr="00EA76B2">
              <w:rPr>
                <w:rFonts w:eastAsia="Times New Roman"/>
                <w:lang w:eastAsia="uk-UA"/>
              </w:rPr>
              <w:t>Старова</w:t>
            </w:r>
            <w:proofErr w:type="spellEnd"/>
            <w:r w:rsidRPr="00EA76B2">
              <w:rPr>
                <w:rFonts w:eastAsia="Times New Roman"/>
                <w:lang w:eastAsia="uk-UA"/>
              </w:rPr>
              <w:t>, буд. № 2</w:t>
            </w:r>
          </w:p>
        </w:tc>
        <w:tc>
          <w:tcPr>
            <w:tcW w:w="1147" w:type="dxa"/>
            <w:tcBorders>
              <w:top w:val="nil"/>
              <w:left w:val="nil"/>
              <w:bottom w:val="nil"/>
              <w:right w:val="nil"/>
            </w:tcBorders>
            <w:noWrap/>
            <w:vAlign w:val="bottom"/>
            <w:hideMark/>
          </w:tcPr>
          <w:p w14:paraId="4E2EDE0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B30BABA" w14:textId="77777777" w:rsidTr="00680B86">
        <w:trPr>
          <w:trHeight w:val="300"/>
        </w:trPr>
        <w:tc>
          <w:tcPr>
            <w:tcW w:w="8208" w:type="dxa"/>
            <w:tcBorders>
              <w:top w:val="nil"/>
              <w:left w:val="nil"/>
              <w:bottom w:val="nil"/>
              <w:right w:val="nil"/>
            </w:tcBorders>
            <w:noWrap/>
            <w:vAlign w:val="bottom"/>
            <w:hideMark/>
          </w:tcPr>
          <w:p w14:paraId="070805C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Євгенія Логінова, буд. № 38А</w:t>
            </w:r>
          </w:p>
        </w:tc>
        <w:tc>
          <w:tcPr>
            <w:tcW w:w="1147" w:type="dxa"/>
            <w:tcBorders>
              <w:top w:val="nil"/>
              <w:left w:val="nil"/>
              <w:bottom w:val="nil"/>
              <w:right w:val="nil"/>
            </w:tcBorders>
            <w:noWrap/>
            <w:vAlign w:val="bottom"/>
            <w:hideMark/>
          </w:tcPr>
          <w:p w14:paraId="59D13D7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Українське курча</w:t>
            </w:r>
          </w:p>
        </w:tc>
      </w:tr>
      <w:tr w:rsidR="00680B86" w:rsidRPr="00680B86" w14:paraId="16803953" w14:textId="77777777" w:rsidTr="00680B86">
        <w:trPr>
          <w:trHeight w:val="300"/>
        </w:trPr>
        <w:tc>
          <w:tcPr>
            <w:tcW w:w="8208" w:type="dxa"/>
            <w:tcBorders>
              <w:top w:val="nil"/>
              <w:left w:val="nil"/>
              <w:bottom w:val="nil"/>
              <w:right w:val="nil"/>
            </w:tcBorders>
            <w:noWrap/>
            <w:vAlign w:val="bottom"/>
            <w:hideMark/>
          </w:tcPr>
          <w:p w14:paraId="2778550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пр-т. Богоявленський, буд. № 340</w:t>
            </w:r>
          </w:p>
        </w:tc>
        <w:tc>
          <w:tcPr>
            <w:tcW w:w="1147" w:type="dxa"/>
            <w:tcBorders>
              <w:top w:val="nil"/>
              <w:left w:val="nil"/>
              <w:bottom w:val="nil"/>
              <w:right w:val="nil"/>
            </w:tcBorders>
            <w:noWrap/>
            <w:vAlign w:val="bottom"/>
            <w:hideMark/>
          </w:tcPr>
          <w:p w14:paraId="4E61BC4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C9A553C" w14:textId="77777777" w:rsidTr="00680B86">
        <w:trPr>
          <w:trHeight w:val="300"/>
        </w:trPr>
        <w:tc>
          <w:tcPr>
            <w:tcW w:w="8208" w:type="dxa"/>
            <w:tcBorders>
              <w:top w:val="nil"/>
              <w:left w:val="nil"/>
              <w:bottom w:val="nil"/>
              <w:right w:val="nil"/>
            </w:tcBorders>
            <w:noWrap/>
            <w:vAlign w:val="bottom"/>
            <w:hideMark/>
          </w:tcPr>
          <w:p w14:paraId="5023D69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пр-т. Богоявленський, буд. № 340/15</w:t>
            </w:r>
          </w:p>
        </w:tc>
        <w:tc>
          <w:tcPr>
            <w:tcW w:w="1147" w:type="dxa"/>
            <w:tcBorders>
              <w:top w:val="nil"/>
              <w:left w:val="nil"/>
              <w:bottom w:val="nil"/>
              <w:right w:val="nil"/>
            </w:tcBorders>
            <w:noWrap/>
            <w:vAlign w:val="bottom"/>
            <w:hideMark/>
          </w:tcPr>
          <w:p w14:paraId="09ECCDA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D46AF94" w14:textId="77777777" w:rsidTr="00680B86">
        <w:trPr>
          <w:trHeight w:val="300"/>
        </w:trPr>
        <w:tc>
          <w:tcPr>
            <w:tcW w:w="8208" w:type="dxa"/>
            <w:tcBorders>
              <w:top w:val="nil"/>
              <w:left w:val="nil"/>
              <w:bottom w:val="nil"/>
              <w:right w:val="nil"/>
            </w:tcBorders>
            <w:noWrap/>
            <w:vAlign w:val="bottom"/>
            <w:hideMark/>
          </w:tcPr>
          <w:p w14:paraId="27C4C94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Озерна, буд. № 17/1, пав.27</w:t>
            </w:r>
          </w:p>
        </w:tc>
        <w:tc>
          <w:tcPr>
            <w:tcW w:w="1147" w:type="dxa"/>
            <w:tcBorders>
              <w:top w:val="nil"/>
              <w:left w:val="nil"/>
              <w:bottom w:val="nil"/>
              <w:right w:val="nil"/>
            </w:tcBorders>
            <w:noWrap/>
            <w:vAlign w:val="bottom"/>
            <w:hideMark/>
          </w:tcPr>
          <w:p w14:paraId="436A3A2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08A9D36" w14:textId="77777777" w:rsidTr="00680B86">
        <w:trPr>
          <w:trHeight w:val="300"/>
        </w:trPr>
        <w:tc>
          <w:tcPr>
            <w:tcW w:w="8208" w:type="dxa"/>
            <w:tcBorders>
              <w:top w:val="nil"/>
              <w:left w:val="nil"/>
              <w:bottom w:val="nil"/>
              <w:right w:val="nil"/>
            </w:tcBorders>
            <w:noWrap/>
            <w:vAlign w:val="bottom"/>
            <w:hideMark/>
          </w:tcPr>
          <w:p w14:paraId="7BCABBC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пр-т. Центральний, буд. № 25, р-к Центральний, пав.75</w:t>
            </w:r>
          </w:p>
        </w:tc>
        <w:tc>
          <w:tcPr>
            <w:tcW w:w="1147" w:type="dxa"/>
            <w:tcBorders>
              <w:top w:val="nil"/>
              <w:left w:val="nil"/>
              <w:bottom w:val="nil"/>
              <w:right w:val="nil"/>
            </w:tcBorders>
            <w:noWrap/>
            <w:vAlign w:val="bottom"/>
            <w:hideMark/>
          </w:tcPr>
          <w:p w14:paraId="2B9364B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E130254" w14:textId="77777777" w:rsidTr="00680B86">
        <w:trPr>
          <w:trHeight w:val="300"/>
        </w:trPr>
        <w:tc>
          <w:tcPr>
            <w:tcW w:w="8208" w:type="dxa"/>
            <w:tcBorders>
              <w:top w:val="nil"/>
              <w:left w:val="nil"/>
              <w:bottom w:val="nil"/>
              <w:right w:val="nil"/>
            </w:tcBorders>
            <w:noWrap/>
            <w:vAlign w:val="bottom"/>
            <w:hideMark/>
          </w:tcPr>
          <w:p w14:paraId="70BE025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Кравця Олега, буд. № 223</w:t>
            </w:r>
          </w:p>
        </w:tc>
        <w:tc>
          <w:tcPr>
            <w:tcW w:w="1147" w:type="dxa"/>
            <w:tcBorders>
              <w:top w:val="nil"/>
              <w:left w:val="nil"/>
              <w:bottom w:val="nil"/>
              <w:right w:val="nil"/>
            </w:tcBorders>
            <w:noWrap/>
            <w:vAlign w:val="bottom"/>
            <w:hideMark/>
          </w:tcPr>
          <w:p w14:paraId="446BFE9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66F44070" w14:textId="77777777" w:rsidTr="00680B86">
        <w:trPr>
          <w:trHeight w:val="300"/>
        </w:trPr>
        <w:tc>
          <w:tcPr>
            <w:tcW w:w="8208" w:type="dxa"/>
            <w:tcBorders>
              <w:top w:val="nil"/>
              <w:left w:val="nil"/>
              <w:bottom w:val="nil"/>
              <w:right w:val="nil"/>
            </w:tcBorders>
            <w:noWrap/>
            <w:vAlign w:val="bottom"/>
            <w:hideMark/>
          </w:tcPr>
          <w:p w14:paraId="3A4D4D0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Миколаїв, вул. Генерала Олекси </w:t>
            </w:r>
            <w:proofErr w:type="spellStart"/>
            <w:r w:rsidRPr="00EA76B2">
              <w:rPr>
                <w:rFonts w:eastAsia="Times New Roman"/>
                <w:lang w:eastAsia="uk-UA"/>
              </w:rPr>
              <w:t>Алмазова</w:t>
            </w:r>
            <w:proofErr w:type="spellEnd"/>
            <w:r w:rsidRPr="00EA76B2">
              <w:rPr>
                <w:rFonts w:eastAsia="Times New Roman"/>
                <w:lang w:eastAsia="uk-UA"/>
              </w:rPr>
              <w:t>, буд. № 20/1</w:t>
            </w:r>
          </w:p>
        </w:tc>
        <w:tc>
          <w:tcPr>
            <w:tcW w:w="1147" w:type="dxa"/>
            <w:tcBorders>
              <w:top w:val="nil"/>
              <w:left w:val="nil"/>
              <w:bottom w:val="nil"/>
              <w:right w:val="nil"/>
            </w:tcBorders>
            <w:noWrap/>
            <w:vAlign w:val="bottom"/>
            <w:hideMark/>
          </w:tcPr>
          <w:p w14:paraId="42919B0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4F5AFAB" w14:textId="77777777" w:rsidTr="00680B86">
        <w:trPr>
          <w:trHeight w:val="300"/>
        </w:trPr>
        <w:tc>
          <w:tcPr>
            <w:tcW w:w="8208" w:type="dxa"/>
            <w:tcBorders>
              <w:top w:val="nil"/>
              <w:left w:val="nil"/>
              <w:bottom w:val="nil"/>
              <w:right w:val="nil"/>
            </w:tcBorders>
            <w:noWrap/>
            <w:vAlign w:val="bottom"/>
            <w:hideMark/>
          </w:tcPr>
          <w:p w14:paraId="4359090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Одеське шосе, буд. № 88</w:t>
            </w:r>
          </w:p>
        </w:tc>
        <w:tc>
          <w:tcPr>
            <w:tcW w:w="1147" w:type="dxa"/>
            <w:tcBorders>
              <w:top w:val="nil"/>
              <w:left w:val="nil"/>
              <w:bottom w:val="nil"/>
              <w:right w:val="nil"/>
            </w:tcBorders>
            <w:noWrap/>
            <w:vAlign w:val="bottom"/>
            <w:hideMark/>
          </w:tcPr>
          <w:p w14:paraId="49BCA43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91525E6" w14:textId="77777777" w:rsidTr="00680B86">
        <w:trPr>
          <w:trHeight w:val="300"/>
        </w:trPr>
        <w:tc>
          <w:tcPr>
            <w:tcW w:w="8208" w:type="dxa"/>
            <w:tcBorders>
              <w:top w:val="nil"/>
              <w:left w:val="nil"/>
              <w:bottom w:val="nil"/>
              <w:right w:val="nil"/>
            </w:tcBorders>
            <w:noWrap/>
            <w:vAlign w:val="bottom"/>
            <w:hideMark/>
          </w:tcPr>
          <w:p w14:paraId="4061287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Миколаїв, вул. Генерала Олекси </w:t>
            </w:r>
            <w:proofErr w:type="spellStart"/>
            <w:r w:rsidRPr="00EA76B2">
              <w:rPr>
                <w:rFonts w:eastAsia="Times New Roman"/>
                <w:lang w:eastAsia="uk-UA"/>
              </w:rPr>
              <w:t>Алмазова</w:t>
            </w:r>
            <w:proofErr w:type="spellEnd"/>
            <w:r w:rsidRPr="00EA76B2">
              <w:rPr>
                <w:rFonts w:eastAsia="Times New Roman"/>
                <w:lang w:eastAsia="uk-UA"/>
              </w:rPr>
              <w:t>, буд. № 2/1</w:t>
            </w:r>
          </w:p>
        </w:tc>
        <w:tc>
          <w:tcPr>
            <w:tcW w:w="1147" w:type="dxa"/>
            <w:tcBorders>
              <w:top w:val="nil"/>
              <w:left w:val="nil"/>
              <w:bottom w:val="nil"/>
              <w:right w:val="nil"/>
            </w:tcBorders>
            <w:noWrap/>
            <w:vAlign w:val="bottom"/>
            <w:hideMark/>
          </w:tcPr>
          <w:p w14:paraId="6A59FB9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C878769" w14:textId="77777777" w:rsidTr="00680B86">
        <w:trPr>
          <w:trHeight w:val="300"/>
        </w:trPr>
        <w:tc>
          <w:tcPr>
            <w:tcW w:w="8208" w:type="dxa"/>
            <w:tcBorders>
              <w:top w:val="nil"/>
              <w:left w:val="nil"/>
              <w:bottom w:val="nil"/>
              <w:right w:val="nil"/>
            </w:tcBorders>
            <w:noWrap/>
            <w:vAlign w:val="bottom"/>
            <w:hideMark/>
          </w:tcPr>
          <w:p w14:paraId="5B5BA6D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пр-т. Центральний, буд. № 92</w:t>
            </w:r>
          </w:p>
        </w:tc>
        <w:tc>
          <w:tcPr>
            <w:tcW w:w="1147" w:type="dxa"/>
            <w:tcBorders>
              <w:top w:val="nil"/>
              <w:left w:val="nil"/>
              <w:bottom w:val="nil"/>
              <w:right w:val="nil"/>
            </w:tcBorders>
            <w:noWrap/>
            <w:vAlign w:val="bottom"/>
            <w:hideMark/>
          </w:tcPr>
          <w:p w14:paraId="661B9DF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6B6EAF1" w14:textId="77777777" w:rsidTr="00680B86">
        <w:trPr>
          <w:trHeight w:val="300"/>
        </w:trPr>
        <w:tc>
          <w:tcPr>
            <w:tcW w:w="8208" w:type="dxa"/>
            <w:tcBorders>
              <w:top w:val="nil"/>
              <w:left w:val="nil"/>
              <w:bottom w:val="nil"/>
              <w:right w:val="nil"/>
            </w:tcBorders>
            <w:noWrap/>
            <w:vAlign w:val="bottom"/>
            <w:hideMark/>
          </w:tcPr>
          <w:p w14:paraId="0662A4F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пр-т. Центральний, буд. № 26</w:t>
            </w:r>
          </w:p>
        </w:tc>
        <w:tc>
          <w:tcPr>
            <w:tcW w:w="1147" w:type="dxa"/>
            <w:tcBorders>
              <w:top w:val="nil"/>
              <w:left w:val="nil"/>
              <w:bottom w:val="nil"/>
              <w:right w:val="nil"/>
            </w:tcBorders>
            <w:noWrap/>
            <w:vAlign w:val="bottom"/>
            <w:hideMark/>
          </w:tcPr>
          <w:p w14:paraId="115F0E5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957E858" w14:textId="77777777" w:rsidTr="00680B86">
        <w:trPr>
          <w:trHeight w:val="300"/>
        </w:trPr>
        <w:tc>
          <w:tcPr>
            <w:tcW w:w="8208" w:type="dxa"/>
            <w:tcBorders>
              <w:top w:val="nil"/>
              <w:left w:val="nil"/>
              <w:bottom w:val="nil"/>
              <w:right w:val="nil"/>
            </w:tcBorders>
            <w:noWrap/>
            <w:vAlign w:val="bottom"/>
            <w:hideMark/>
          </w:tcPr>
          <w:p w14:paraId="325FDB4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lastRenderedPageBreak/>
              <w:t xml:space="preserve">м. Миколаїв, </w:t>
            </w:r>
            <w:proofErr w:type="spellStart"/>
            <w:r w:rsidRPr="00EA76B2">
              <w:rPr>
                <w:rFonts w:eastAsia="Times New Roman"/>
                <w:lang w:eastAsia="uk-UA"/>
              </w:rPr>
              <w:t>просп</w:t>
            </w:r>
            <w:proofErr w:type="spellEnd"/>
            <w:r w:rsidRPr="00EA76B2">
              <w:rPr>
                <w:rFonts w:eastAsia="Times New Roman"/>
                <w:lang w:eastAsia="uk-UA"/>
              </w:rPr>
              <w:t>. Героїв України, буд. № 20к</w:t>
            </w:r>
          </w:p>
        </w:tc>
        <w:tc>
          <w:tcPr>
            <w:tcW w:w="1147" w:type="dxa"/>
            <w:tcBorders>
              <w:top w:val="nil"/>
              <w:left w:val="nil"/>
              <w:bottom w:val="nil"/>
              <w:right w:val="nil"/>
            </w:tcBorders>
            <w:noWrap/>
            <w:vAlign w:val="bottom"/>
            <w:hideMark/>
          </w:tcPr>
          <w:p w14:paraId="226BB6F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0BE3632" w14:textId="77777777" w:rsidTr="00680B86">
        <w:trPr>
          <w:trHeight w:val="300"/>
        </w:trPr>
        <w:tc>
          <w:tcPr>
            <w:tcW w:w="8208" w:type="dxa"/>
            <w:tcBorders>
              <w:top w:val="nil"/>
              <w:left w:val="nil"/>
              <w:bottom w:val="nil"/>
              <w:right w:val="nil"/>
            </w:tcBorders>
            <w:noWrap/>
            <w:vAlign w:val="bottom"/>
            <w:hideMark/>
          </w:tcPr>
          <w:p w14:paraId="5C79490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Космонавтів, буд. № 126</w:t>
            </w:r>
          </w:p>
        </w:tc>
        <w:tc>
          <w:tcPr>
            <w:tcW w:w="1147" w:type="dxa"/>
            <w:tcBorders>
              <w:top w:val="nil"/>
              <w:left w:val="nil"/>
              <w:bottom w:val="nil"/>
              <w:right w:val="nil"/>
            </w:tcBorders>
            <w:noWrap/>
            <w:vAlign w:val="bottom"/>
            <w:hideMark/>
          </w:tcPr>
          <w:p w14:paraId="33F3F30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Українське курча</w:t>
            </w:r>
          </w:p>
        </w:tc>
      </w:tr>
      <w:tr w:rsidR="00680B86" w:rsidRPr="00680B86" w14:paraId="24B62197" w14:textId="77777777" w:rsidTr="00680B86">
        <w:trPr>
          <w:trHeight w:val="300"/>
        </w:trPr>
        <w:tc>
          <w:tcPr>
            <w:tcW w:w="8208" w:type="dxa"/>
            <w:tcBorders>
              <w:top w:val="nil"/>
              <w:left w:val="nil"/>
              <w:bottom w:val="nil"/>
              <w:right w:val="nil"/>
            </w:tcBorders>
            <w:noWrap/>
            <w:vAlign w:val="bottom"/>
            <w:hideMark/>
          </w:tcPr>
          <w:p w14:paraId="0C31E4E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Миколаївська </w:t>
            </w:r>
            <w:proofErr w:type="spellStart"/>
            <w:r w:rsidRPr="00EA76B2">
              <w:rPr>
                <w:rFonts w:eastAsia="Times New Roman"/>
                <w:lang w:eastAsia="uk-UA"/>
              </w:rPr>
              <w:t>обл</w:t>
            </w:r>
            <w:proofErr w:type="spellEnd"/>
            <w:r w:rsidRPr="00EA76B2">
              <w:rPr>
                <w:rFonts w:eastAsia="Times New Roman"/>
                <w:lang w:eastAsia="uk-UA"/>
              </w:rPr>
              <w:t>, Миколаївський р-н, м. Нова Одеса, вул. Центральна, буд. № 204</w:t>
            </w:r>
          </w:p>
        </w:tc>
        <w:tc>
          <w:tcPr>
            <w:tcW w:w="1147" w:type="dxa"/>
            <w:tcBorders>
              <w:top w:val="nil"/>
              <w:left w:val="nil"/>
              <w:bottom w:val="nil"/>
              <w:right w:val="nil"/>
            </w:tcBorders>
            <w:noWrap/>
            <w:vAlign w:val="bottom"/>
            <w:hideMark/>
          </w:tcPr>
          <w:p w14:paraId="7127F385"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1264327" w14:textId="77777777" w:rsidTr="00680B86">
        <w:trPr>
          <w:trHeight w:val="300"/>
        </w:trPr>
        <w:tc>
          <w:tcPr>
            <w:tcW w:w="8208" w:type="dxa"/>
            <w:tcBorders>
              <w:top w:val="nil"/>
              <w:left w:val="nil"/>
              <w:bottom w:val="nil"/>
              <w:right w:val="nil"/>
            </w:tcBorders>
            <w:noWrap/>
            <w:vAlign w:val="bottom"/>
            <w:hideMark/>
          </w:tcPr>
          <w:p w14:paraId="7A33637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Космонавтів, буд. № 76/1, зупинка Площа Перемоги</w:t>
            </w:r>
          </w:p>
        </w:tc>
        <w:tc>
          <w:tcPr>
            <w:tcW w:w="1147" w:type="dxa"/>
            <w:tcBorders>
              <w:top w:val="nil"/>
              <w:left w:val="nil"/>
              <w:bottom w:val="nil"/>
              <w:right w:val="nil"/>
            </w:tcBorders>
            <w:noWrap/>
            <w:vAlign w:val="bottom"/>
            <w:hideMark/>
          </w:tcPr>
          <w:p w14:paraId="207B9C4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C09EC20" w14:textId="77777777" w:rsidTr="00680B86">
        <w:trPr>
          <w:trHeight w:val="300"/>
        </w:trPr>
        <w:tc>
          <w:tcPr>
            <w:tcW w:w="8208" w:type="dxa"/>
            <w:tcBorders>
              <w:top w:val="nil"/>
              <w:left w:val="nil"/>
              <w:bottom w:val="nil"/>
              <w:right w:val="nil"/>
            </w:tcBorders>
            <w:noWrap/>
            <w:vAlign w:val="bottom"/>
            <w:hideMark/>
          </w:tcPr>
          <w:p w14:paraId="73EB0B5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Космонавтів, буд. № 60</w:t>
            </w:r>
          </w:p>
        </w:tc>
        <w:tc>
          <w:tcPr>
            <w:tcW w:w="1147" w:type="dxa"/>
            <w:tcBorders>
              <w:top w:val="nil"/>
              <w:left w:val="nil"/>
              <w:bottom w:val="nil"/>
              <w:right w:val="nil"/>
            </w:tcBorders>
            <w:noWrap/>
            <w:vAlign w:val="bottom"/>
            <w:hideMark/>
          </w:tcPr>
          <w:p w14:paraId="1B1E7F6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19B2E29" w14:textId="77777777" w:rsidTr="00680B86">
        <w:trPr>
          <w:trHeight w:val="300"/>
        </w:trPr>
        <w:tc>
          <w:tcPr>
            <w:tcW w:w="8208" w:type="dxa"/>
            <w:tcBorders>
              <w:top w:val="nil"/>
              <w:left w:val="nil"/>
              <w:bottom w:val="nil"/>
              <w:right w:val="nil"/>
            </w:tcBorders>
            <w:noWrap/>
            <w:vAlign w:val="bottom"/>
            <w:hideMark/>
          </w:tcPr>
          <w:p w14:paraId="23B48EC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Херсон, </w:t>
            </w:r>
            <w:proofErr w:type="spellStart"/>
            <w:r w:rsidRPr="00EA76B2">
              <w:rPr>
                <w:rFonts w:eastAsia="Times New Roman"/>
                <w:lang w:eastAsia="uk-UA"/>
              </w:rPr>
              <w:t>просп</w:t>
            </w:r>
            <w:proofErr w:type="spellEnd"/>
            <w:r w:rsidRPr="00EA76B2">
              <w:rPr>
                <w:rFonts w:eastAsia="Times New Roman"/>
                <w:lang w:eastAsia="uk-UA"/>
              </w:rPr>
              <w:t>. Святих Кирила та Мефодія, буд. № 15</w:t>
            </w:r>
          </w:p>
        </w:tc>
        <w:tc>
          <w:tcPr>
            <w:tcW w:w="1147" w:type="dxa"/>
            <w:tcBorders>
              <w:top w:val="nil"/>
              <w:left w:val="nil"/>
              <w:bottom w:val="nil"/>
              <w:right w:val="nil"/>
            </w:tcBorders>
            <w:noWrap/>
            <w:vAlign w:val="bottom"/>
            <w:hideMark/>
          </w:tcPr>
          <w:p w14:paraId="60D6F5A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27BB291" w14:textId="77777777" w:rsidTr="00680B86">
        <w:trPr>
          <w:trHeight w:val="300"/>
        </w:trPr>
        <w:tc>
          <w:tcPr>
            <w:tcW w:w="8208" w:type="dxa"/>
            <w:tcBorders>
              <w:top w:val="nil"/>
              <w:left w:val="nil"/>
              <w:bottom w:val="nil"/>
              <w:right w:val="nil"/>
            </w:tcBorders>
            <w:noWrap/>
            <w:vAlign w:val="bottom"/>
            <w:hideMark/>
          </w:tcPr>
          <w:p w14:paraId="2946A59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3-я Слобідська, буд. № 54</w:t>
            </w:r>
          </w:p>
        </w:tc>
        <w:tc>
          <w:tcPr>
            <w:tcW w:w="1147" w:type="dxa"/>
            <w:tcBorders>
              <w:top w:val="nil"/>
              <w:left w:val="nil"/>
              <w:bottom w:val="nil"/>
              <w:right w:val="nil"/>
            </w:tcBorders>
            <w:noWrap/>
            <w:vAlign w:val="bottom"/>
            <w:hideMark/>
          </w:tcPr>
          <w:p w14:paraId="164BBC1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3A84BB0" w14:textId="77777777" w:rsidTr="00680B86">
        <w:trPr>
          <w:trHeight w:val="300"/>
        </w:trPr>
        <w:tc>
          <w:tcPr>
            <w:tcW w:w="8208" w:type="dxa"/>
            <w:tcBorders>
              <w:top w:val="nil"/>
              <w:left w:val="nil"/>
              <w:bottom w:val="nil"/>
              <w:right w:val="nil"/>
            </w:tcBorders>
            <w:noWrap/>
            <w:vAlign w:val="bottom"/>
            <w:hideMark/>
          </w:tcPr>
          <w:p w14:paraId="0E7E5A5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Космонавтів, буд. № 142/3</w:t>
            </w:r>
          </w:p>
        </w:tc>
        <w:tc>
          <w:tcPr>
            <w:tcW w:w="1147" w:type="dxa"/>
            <w:tcBorders>
              <w:top w:val="nil"/>
              <w:left w:val="nil"/>
              <w:bottom w:val="nil"/>
              <w:right w:val="nil"/>
            </w:tcBorders>
            <w:noWrap/>
            <w:vAlign w:val="bottom"/>
            <w:hideMark/>
          </w:tcPr>
          <w:p w14:paraId="205B8FC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9544A1A" w14:textId="77777777" w:rsidTr="00680B86">
        <w:trPr>
          <w:trHeight w:val="300"/>
        </w:trPr>
        <w:tc>
          <w:tcPr>
            <w:tcW w:w="8208" w:type="dxa"/>
            <w:tcBorders>
              <w:top w:val="nil"/>
              <w:left w:val="nil"/>
              <w:bottom w:val="nil"/>
              <w:right w:val="nil"/>
            </w:tcBorders>
            <w:noWrap/>
            <w:vAlign w:val="bottom"/>
            <w:hideMark/>
          </w:tcPr>
          <w:p w14:paraId="1A6CA33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Миколаїв, </w:t>
            </w:r>
            <w:proofErr w:type="spellStart"/>
            <w:r w:rsidRPr="00EA76B2">
              <w:rPr>
                <w:rFonts w:eastAsia="Times New Roman"/>
                <w:lang w:eastAsia="uk-UA"/>
              </w:rPr>
              <w:t>просп</w:t>
            </w:r>
            <w:proofErr w:type="spellEnd"/>
            <w:r w:rsidRPr="00EA76B2">
              <w:rPr>
                <w:rFonts w:eastAsia="Times New Roman"/>
                <w:lang w:eastAsia="uk-UA"/>
              </w:rPr>
              <w:t>. Героїв України, буд. № 13Ж</w:t>
            </w:r>
          </w:p>
        </w:tc>
        <w:tc>
          <w:tcPr>
            <w:tcW w:w="1147" w:type="dxa"/>
            <w:tcBorders>
              <w:top w:val="nil"/>
              <w:left w:val="nil"/>
              <w:bottom w:val="nil"/>
              <w:right w:val="nil"/>
            </w:tcBorders>
            <w:noWrap/>
            <w:vAlign w:val="bottom"/>
            <w:hideMark/>
          </w:tcPr>
          <w:p w14:paraId="54BD32D7"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3778D85" w14:textId="77777777" w:rsidTr="00680B86">
        <w:trPr>
          <w:trHeight w:val="300"/>
        </w:trPr>
        <w:tc>
          <w:tcPr>
            <w:tcW w:w="8208" w:type="dxa"/>
            <w:tcBorders>
              <w:top w:val="nil"/>
              <w:left w:val="nil"/>
              <w:bottom w:val="nil"/>
              <w:right w:val="nil"/>
            </w:tcBorders>
            <w:noWrap/>
            <w:vAlign w:val="bottom"/>
            <w:hideMark/>
          </w:tcPr>
          <w:p w14:paraId="31ABCC2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Миколаїв, вул. Корабелів, буд. № 12/11</w:t>
            </w:r>
          </w:p>
        </w:tc>
        <w:tc>
          <w:tcPr>
            <w:tcW w:w="1147" w:type="dxa"/>
            <w:tcBorders>
              <w:top w:val="nil"/>
              <w:left w:val="nil"/>
              <w:bottom w:val="nil"/>
              <w:right w:val="nil"/>
            </w:tcBorders>
            <w:noWrap/>
            <w:vAlign w:val="bottom"/>
            <w:hideMark/>
          </w:tcPr>
          <w:p w14:paraId="26C3754B"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76E3770" w14:textId="77777777" w:rsidTr="00680B86">
        <w:trPr>
          <w:trHeight w:val="300"/>
        </w:trPr>
        <w:tc>
          <w:tcPr>
            <w:tcW w:w="8208" w:type="dxa"/>
            <w:tcBorders>
              <w:top w:val="nil"/>
              <w:left w:val="nil"/>
              <w:bottom w:val="nil"/>
              <w:right w:val="nil"/>
            </w:tcBorders>
            <w:noWrap/>
            <w:vAlign w:val="bottom"/>
            <w:hideMark/>
          </w:tcPr>
          <w:p w14:paraId="0C7D07E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Миколаївська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Баштанський</w:t>
            </w:r>
            <w:proofErr w:type="spellEnd"/>
            <w:r w:rsidRPr="00EA76B2">
              <w:rPr>
                <w:rFonts w:eastAsia="Times New Roman"/>
                <w:lang w:eastAsia="uk-UA"/>
              </w:rPr>
              <w:t xml:space="preserve"> р-н, м. Баштанка, вул. Полтавська, буд. № 23</w:t>
            </w:r>
          </w:p>
        </w:tc>
        <w:tc>
          <w:tcPr>
            <w:tcW w:w="1147" w:type="dxa"/>
            <w:tcBorders>
              <w:top w:val="nil"/>
              <w:left w:val="nil"/>
              <w:bottom w:val="nil"/>
              <w:right w:val="nil"/>
            </w:tcBorders>
            <w:noWrap/>
            <w:vAlign w:val="bottom"/>
            <w:hideMark/>
          </w:tcPr>
          <w:p w14:paraId="33A4E19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F12EC9E" w14:textId="77777777" w:rsidTr="00680B86">
        <w:trPr>
          <w:trHeight w:val="300"/>
        </w:trPr>
        <w:tc>
          <w:tcPr>
            <w:tcW w:w="8208" w:type="dxa"/>
            <w:tcBorders>
              <w:top w:val="nil"/>
              <w:left w:val="nil"/>
              <w:bottom w:val="nil"/>
              <w:right w:val="nil"/>
            </w:tcBorders>
            <w:noWrap/>
            <w:vAlign w:val="bottom"/>
            <w:hideMark/>
          </w:tcPr>
          <w:p w14:paraId="3A51B3A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Миколаївська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Південноукраїнськ</w:t>
            </w:r>
            <w:proofErr w:type="spellEnd"/>
            <w:r w:rsidRPr="00EA76B2">
              <w:rPr>
                <w:rFonts w:eastAsia="Times New Roman"/>
                <w:lang w:eastAsia="uk-UA"/>
              </w:rPr>
              <w:t xml:space="preserve">, </w:t>
            </w:r>
            <w:proofErr w:type="spellStart"/>
            <w:r w:rsidRPr="00EA76B2">
              <w:rPr>
                <w:rFonts w:eastAsia="Times New Roman"/>
                <w:lang w:eastAsia="uk-UA"/>
              </w:rPr>
              <w:t>бул</w:t>
            </w:r>
            <w:proofErr w:type="spellEnd"/>
            <w:r w:rsidRPr="00EA76B2">
              <w:rPr>
                <w:rFonts w:eastAsia="Times New Roman"/>
                <w:lang w:eastAsia="uk-UA"/>
              </w:rPr>
              <w:t>. Шкільний, буд. № 2</w:t>
            </w:r>
          </w:p>
        </w:tc>
        <w:tc>
          <w:tcPr>
            <w:tcW w:w="1147" w:type="dxa"/>
            <w:tcBorders>
              <w:top w:val="nil"/>
              <w:left w:val="nil"/>
              <w:bottom w:val="nil"/>
              <w:right w:val="nil"/>
            </w:tcBorders>
            <w:noWrap/>
            <w:vAlign w:val="bottom"/>
            <w:hideMark/>
          </w:tcPr>
          <w:p w14:paraId="6B650F90"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1330863" w14:textId="77777777" w:rsidTr="00680B86">
        <w:trPr>
          <w:trHeight w:val="300"/>
        </w:trPr>
        <w:tc>
          <w:tcPr>
            <w:tcW w:w="8208" w:type="dxa"/>
            <w:tcBorders>
              <w:top w:val="nil"/>
              <w:left w:val="nil"/>
              <w:bottom w:val="nil"/>
              <w:right w:val="nil"/>
            </w:tcBorders>
            <w:noWrap/>
            <w:vAlign w:val="bottom"/>
            <w:hideMark/>
          </w:tcPr>
          <w:p w14:paraId="340C330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w:t>
            </w:r>
            <w:proofErr w:type="spellStart"/>
            <w:r w:rsidRPr="00EA76B2">
              <w:rPr>
                <w:rFonts w:eastAsia="Times New Roman"/>
                <w:lang w:eastAsia="uk-UA"/>
              </w:rPr>
              <w:t>Вiнниця</w:t>
            </w:r>
            <w:proofErr w:type="spellEnd"/>
            <w:r w:rsidRPr="00EA76B2">
              <w:rPr>
                <w:rFonts w:eastAsia="Times New Roman"/>
                <w:lang w:eastAsia="uk-UA"/>
              </w:rPr>
              <w:t xml:space="preserve">, вул. </w:t>
            </w:r>
            <w:proofErr w:type="spellStart"/>
            <w:r w:rsidRPr="00EA76B2">
              <w:rPr>
                <w:rFonts w:eastAsia="Times New Roman"/>
                <w:lang w:eastAsia="uk-UA"/>
              </w:rPr>
              <w:t>Келецька</w:t>
            </w:r>
            <w:proofErr w:type="spellEnd"/>
            <w:r w:rsidRPr="00EA76B2">
              <w:rPr>
                <w:rFonts w:eastAsia="Times New Roman"/>
                <w:lang w:eastAsia="uk-UA"/>
              </w:rPr>
              <w:t>, буд. № 41</w:t>
            </w:r>
          </w:p>
        </w:tc>
        <w:tc>
          <w:tcPr>
            <w:tcW w:w="1147" w:type="dxa"/>
            <w:tcBorders>
              <w:top w:val="nil"/>
              <w:left w:val="nil"/>
              <w:bottom w:val="nil"/>
              <w:right w:val="nil"/>
            </w:tcBorders>
            <w:noWrap/>
            <w:vAlign w:val="bottom"/>
            <w:hideMark/>
          </w:tcPr>
          <w:p w14:paraId="530F68C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8448CC3" w14:textId="77777777" w:rsidTr="00680B86">
        <w:trPr>
          <w:trHeight w:val="300"/>
        </w:trPr>
        <w:tc>
          <w:tcPr>
            <w:tcW w:w="8208" w:type="dxa"/>
            <w:tcBorders>
              <w:top w:val="nil"/>
              <w:left w:val="nil"/>
              <w:bottom w:val="nil"/>
              <w:right w:val="nil"/>
            </w:tcBorders>
            <w:noWrap/>
            <w:vAlign w:val="bottom"/>
            <w:hideMark/>
          </w:tcPr>
          <w:p w14:paraId="6DD587F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Хмельницьке Шосе, буд. № 75/4</w:t>
            </w:r>
          </w:p>
        </w:tc>
        <w:tc>
          <w:tcPr>
            <w:tcW w:w="1147" w:type="dxa"/>
            <w:tcBorders>
              <w:top w:val="nil"/>
              <w:left w:val="nil"/>
              <w:bottom w:val="nil"/>
              <w:right w:val="nil"/>
            </w:tcBorders>
            <w:noWrap/>
            <w:vAlign w:val="bottom"/>
            <w:hideMark/>
          </w:tcPr>
          <w:p w14:paraId="33CF06C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A9BF1A9" w14:textId="77777777" w:rsidTr="00680B86">
        <w:trPr>
          <w:trHeight w:val="300"/>
        </w:trPr>
        <w:tc>
          <w:tcPr>
            <w:tcW w:w="8208" w:type="dxa"/>
            <w:tcBorders>
              <w:top w:val="nil"/>
              <w:left w:val="nil"/>
              <w:bottom w:val="nil"/>
              <w:right w:val="nil"/>
            </w:tcBorders>
            <w:noWrap/>
            <w:vAlign w:val="bottom"/>
            <w:hideMark/>
          </w:tcPr>
          <w:p w14:paraId="68D8E7B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Вінниця, вул. </w:t>
            </w:r>
            <w:proofErr w:type="spellStart"/>
            <w:r w:rsidRPr="00EA76B2">
              <w:rPr>
                <w:rFonts w:eastAsia="Times New Roman"/>
                <w:lang w:eastAsia="uk-UA"/>
              </w:rPr>
              <w:t>Замостянська</w:t>
            </w:r>
            <w:proofErr w:type="spellEnd"/>
            <w:r w:rsidRPr="00EA76B2">
              <w:rPr>
                <w:rFonts w:eastAsia="Times New Roman"/>
                <w:lang w:eastAsia="uk-UA"/>
              </w:rPr>
              <w:t>, буд. № 12</w:t>
            </w:r>
          </w:p>
        </w:tc>
        <w:tc>
          <w:tcPr>
            <w:tcW w:w="1147" w:type="dxa"/>
            <w:tcBorders>
              <w:top w:val="nil"/>
              <w:left w:val="nil"/>
              <w:bottom w:val="nil"/>
              <w:right w:val="nil"/>
            </w:tcBorders>
            <w:noWrap/>
            <w:vAlign w:val="bottom"/>
            <w:hideMark/>
          </w:tcPr>
          <w:p w14:paraId="643E06E8"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89665CA" w14:textId="77777777" w:rsidTr="00680B86">
        <w:trPr>
          <w:trHeight w:val="300"/>
        </w:trPr>
        <w:tc>
          <w:tcPr>
            <w:tcW w:w="8208" w:type="dxa"/>
            <w:tcBorders>
              <w:top w:val="nil"/>
              <w:left w:val="nil"/>
              <w:bottom w:val="nil"/>
              <w:right w:val="nil"/>
            </w:tcBorders>
            <w:noWrap/>
            <w:vAlign w:val="bottom"/>
            <w:hideMark/>
          </w:tcPr>
          <w:p w14:paraId="0B92B22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Матроса Кішки, буд. № 49</w:t>
            </w:r>
          </w:p>
        </w:tc>
        <w:tc>
          <w:tcPr>
            <w:tcW w:w="1147" w:type="dxa"/>
            <w:tcBorders>
              <w:top w:val="nil"/>
              <w:left w:val="nil"/>
              <w:bottom w:val="nil"/>
              <w:right w:val="nil"/>
            </w:tcBorders>
            <w:noWrap/>
            <w:vAlign w:val="bottom"/>
            <w:hideMark/>
          </w:tcPr>
          <w:p w14:paraId="15C8EF7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A9A34A9" w14:textId="77777777" w:rsidTr="00680B86">
        <w:trPr>
          <w:trHeight w:val="300"/>
        </w:trPr>
        <w:tc>
          <w:tcPr>
            <w:tcW w:w="8208" w:type="dxa"/>
            <w:tcBorders>
              <w:top w:val="nil"/>
              <w:left w:val="nil"/>
              <w:bottom w:val="nil"/>
              <w:right w:val="nil"/>
            </w:tcBorders>
            <w:noWrap/>
            <w:vAlign w:val="bottom"/>
            <w:hideMark/>
          </w:tcPr>
          <w:p w14:paraId="1CCBE8E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w:t>
            </w:r>
            <w:proofErr w:type="spellStart"/>
            <w:r w:rsidRPr="00EA76B2">
              <w:rPr>
                <w:rFonts w:eastAsia="Times New Roman"/>
                <w:lang w:eastAsia="uk-UA"/>
              </w:rPr>
              <w:t>Вiнниця</w:t>
            </w:r>
            <w:proofErr w:type="spellEnd"/>
            <w:r w:rsidRPr="00EA76B2">
              <w:rPr>
                <w:rFonts w:eastAsia="Times New Roman"/>
                <w:lang w:eastAsia="uk-UA"/>
              </w:rPr>
              <w:t>, вул. Пирогова, буд. № 113</w:t>
            </w:r>
          </w:p>
        </w:tc>
        <w:tc>
          <w:tcPr>
            <w:tcW w:w="1147" w:type="dxa"/>
            <w:tcBorders>
              <w:top w:val="nil"/>
              <w:left w:val="nil"/>
              <w:bottom w:val="nil"/>
              <w:right w:val="nil"/>
            </w:tcBorders>
            <w:noWrap/>
            <w:vAlign w:val="bottom"/>
            <w:hideMark/>
          </w:tcPr>
          <w:p w14:paraId="55B1A1D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E1F91FE" w14:textId="77777777" w:rsidTr="00680B86">
        <w:trPr>
          <w:trHeight w:val="300"/>
        </w:trPr>
        <w:tc>
          <w:tcPr>
            <w:tcW w:w="8208" w:type="dxa"/>
            <w:tcBorders>
              <w:top w:val="nil"/>
              <w:left w:val="nil"/>
              <w:bottom w:val="nil"/>
              <w:right w:val="nil"/>
            </w:tcBorders>
            <w:noWrap/>
            <w:vAlign w:val="bottom"/>
            <w:hideMark/>
          </w:tcPr>
          <w:p w14:paraId="28E2E76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Коновальця Євгена, буд. № 7</w:t>
            </w:r>
          </w:p>
        </w:tc>
        <w:tc>
          <w:tcPr>
            <w:tcW w:w="1147" w:type="dxa"/>
            <w:tcBorders>
              <w:top w:val="nil"/>
              <w:left w:val="nil"/>
              <w:bottom w:val="nil"/>
              <w:right w:val="nil"/>
            </w:tcBorders>
            <w:noWrap/>
            <w:vAlign w:val="bottom"/>
            <w:hideMark/>
          </w:tcPr>
          <w:p w14:paraId="23D504A2"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C1D23C3" w14:textId="77777777" w:rsidTr="00680B86">
        <w:trPr>
          <w:trHeight w:val="300"/>
        </w:trPr>
        <w:tc>
          <w:tcPr>
            <w:tcW w:w="8208" w:type="dxa"/>
            <w:tcBorders>
              <w:top w:val="nil"/>
              <w:left w:val="nil"/>
              <w:bottom w:val="nil"/>
              <w:right w:val="nil"/>
            </w:tcBorders>
            <w:noWrap/>
            <w:vAlign w:val="bottom"/>
            <w:hideMark/>
          </w:tcPr>
          <w:p w14:paraId="5C30A0A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м. Ладижин, вул. Будівельників, буд. № 28</w:t>
            </w:r>
          </w:p>
        </w:tc>
        <w:tc>
          <w:tcPr>
            <w:tcW w:w="1147" w:type="dxa"/>
            <w:tcBorders>
              <w:top w:val="nil"/>
              <w:left w:val="nil"/>
              <w:bottom w:val="nil"/>
              <w:right w:val="nil"/>
            </w:tcBorders>
            <w:noWrap/>
            <w:vAlign w:val="bottom"/>
            <w:hideMark/>
          </w:tcPr>
          <w:p w14:paraId="508F14C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62C257F8" w14:textId="77777777" w:rsidTr="00680B86">
        <w:trPr>
          <w:trHeight w:val="300"/>
        </w:trPr>
        <w:tc>
          <w:tcPr>
            <w:tcW w:w="8208" w:type="dxa"/>
            <w:tcBorders>
              <w:top w:val="nil"/>
              <w:left w:val="nil"/>
              <w:bottom w:val="nil"/>
              <w:right w:val="nil"/>
            </w:tcBorders>
            <w:noWrap/>
            <w:vAlign w:val="bottom"/>
            <w:hideMark/>
          </w:tcPr>
          <w:p w14:paraId="24F1A0E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Іллінецький р-н, м. Іллінці, вул. Європейська, буд. № 3</w:t>
            </w:r>
          </w:p>
        </w:tc>
        <w:tc>
          <w:tcPr>
            <w:tcW w:w="1147" w:type="dxa"/>
            <w:tcBorders>
              <w:top w:val="nil"/>
              <w:left w:val="nil"/>
              <w:bottom w:val="nil"/>
              <w:right w:val="nil"/>
            </w:tcBorders>
            <w:noWrap/>
            <w:vAlign w:val="bottom"/>
            <w:hideMark/>
          </w:tcPr>
          <w:p w14:paraId="64B7303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A4545FE" w14:textId="77777777" w:rsidTr="00680B86">
        <w:trPr>
          <w:trHeight w:val="300"/>
        </w:trPr>
        <w:tc>
          <w:tcPr>
            <w:tcW w:w="8208" w:type="dxa"/>
            <w:tcBorders>
              <w:top w:val="nil"/>
              <w:left w:val="nil"/>
              <w:bottom w:val="nil"/>
              <w:right w:val="nil"/>
            </w:tcBorders>
            <w:noWrap/>
            <w:vAlign w:val="bottom"/>
            <w:hideMark/>
          </w:tcPr>
          <w:p w14:paraId="54B5ADB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Вінницький р-н, селище Стрижавка, вул. Героїв України, буд. № 14</w:t>
            </w:r>
          </w:p>
        </w:tc>
        <w:tc>
          <w:tcPr>
            <w:tcW w:w="1147" w:type="dxa"/>
            <w:tcBorders>
              <w:top w:val="nil"/>
              <w:left w:val="nil"/>
              <w:bottom w:val="nil"/>
              <w:right w:val="nil"/>
            </w:tcBorders>
            <w:noWrap/>
            <w:vAlign w:val="bottom"/>
            <w:hideMark/>
          </w:tcPr>
          <w:p w14:paraId="58D54F0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65B18D7" w14:textId="77777777" w:rsidTr="00680B86">
        <w:trPr>
          <w:trHeight w:val="300"/>
        </w:trPr>
        <w:tc>
          <w:tcPr>
            <w:tcW w:w="8208" w:type="dxa"/>
            <w:tcBorders>
              <w:top w:val="nil"/>
              <w:left w:val="nil"/>
              <w:bottom w:val="nil"/>
              <w:right w:val="nil"/>
            </w:tcBorders>
            <w:noWrap/>
            <w:vAlign w:val="bottom"/>
            <w:hideMark/>
          </w:tcPr>
          <w:p w14:paraId="1E9AC63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600-річчя, буд. № 52</w:t>
            </w:r>
          </w:p>
        </w:tc>
        <w:tc>
          <w:tcPr>
            <w:tcW w:w="1147" w:type="dxa"/>
            <w:tcBorders>
              <w:top w:val="nil"/>
              <w:left w:val="nil"/>
              <w:bottom w:val="nil"/>
              <w:right w:val="nil"/>
            </w:tcBorders>
            <w:noWrap/>
            <w:vAlign w:val="bottom"/>
            <w:hideMark/>
          </w:tcPr>
          <w:p w14:paraId="32B2F48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3F136E7" w14:textId="77777777" w:rsidTr="00680B86">
        <w:trPr>
          <w:trHeight w:val="300"/>
        </w:trPr>
        <w:tc>
          <w:tcPr>
            <w:tcW w:w="8208" w:type="dxa"/>
            <w:tcBorders>
              <w:top w:val="nil"/>
              <w:left w:val="nil"/>
              <w:bottom w:val="nil"/>
              <w:right w:val="nil"/>
            </w:tcBorders>
            <w:noWrap/>
            <w:vAlign w:val="bottom"/>
            <w:hideMark/>
          </w:tcPr>
          <w:p w14:paraId="3FD49C0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Калинівський р-н, м. Калинівка, вул. Незалежності, буд. № 55/А</w:t>
            </w:r>
          </w:p>
        </w:tc>
        <w:tc>
          <w:tcPr>
            <w:tcW w:w="1147" w:type="dxa"/>
            <w:tcBorders>
              <w:top w:val="nil"/>
              <w:left w:val="nil"/>
              <w:bottom w:val="nil"/>
              <w:right w:val="nil"/>
            </w:tcBorders>
            <w:noWrap/>
            <w:vAlign w:val="bottom"/>
            <w:hideMark/>
          </w:tcPr>
          <w:p w14:paraId="5A7209D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1466C66" w14:textId="77777777" w:rsidTr="00680B86">
        <w:trPr>
          <w:trHeight w:val="300"/>
        </w:trPr>
        <w:tc>
          <w:tcPr>
            <w:tcW w:w="8208" w:type="dxa"/>
            <w:tcBorders>
              <w:top w:val="nil"/>
              <w:left w:val="nil"/>
              <w:bottom w:val="nil"/>
              <w:right w:val="nil"/>
            </w:tcBorders>
            <w:noWrap/>
            <w:vAlign w:val="bottom"/>
            <w:hideMark/>
          </w:tcPr>
          <w:p w14:paraId="37D4310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Тульчинський р-н, м. Тульчин, вул. Леонтовича, буд. № 100</w:t>
            </w:r>
          </w:p>
        </w:tc>
        <w:tc>
          <w:tcPr>
            <w:tcW w:w="1147" w:type="dxa"/>
            <w:tcBorders>
              <w:top w:val="nil"/>
              <w:left w:val="nil"/>
              <w:bottom w:val="nil"/>
              <w:right w:val="nil"/>
            </w:tcBorders>
            <w:noWrap/>
            <w:vAlign w:val="bottom"/>
            <w:hideMark/>
          </w:tcPr>
          <w:p w14:paraId="6269D61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9F1B38D" w14:textId="77777777" w:rsidTr="00680B86">
        <w:trPr>
          <w:trHeight w:val="300"/>
        </w:trPr>
        <w:tc>
          <w:tcPr>
            <w:tcW w:w="8208" w:type="dxa"/>
            <w:tcBorders>
              <w:top w:val="nil"/>
              <w:left w:val="nil"/>
              <w:bottom w:val="nil"/>
              <w:right w:val="nil"/>
            </w:tcBorders>
            <w:noWrap/>
            <w:vAlign w:val="bottom"/>
            <w:hideMark/>
          </w:tcPr>
          <w:p w14:paraId="55B9423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Вінниця, вул. </w:t>
            </w:r>
            <w:proofErr w:type="spellStart"/>
            <w:r w:rsidRPr="00EA76B2">
              <w:rPr>
                <w:rFonts w:eastAsia="Times New Roman"/>
                <w:lang w:eastAsia="uk-UA"/>
              </w:rPr>
              <w:t>Синьоводська</w:t>
            </w:r>
            <w:proofErr w:type="spellEnd"/>
            <w:r w:rsidRPr="00EA76B2">
              <w:rPr>
                <w:rFonts w:eastAsia="Times New Roman"/>
                <w:lang w:eastAsia="uk-UA"/>
              </w:rPr>
              <w:t>, буд. № 142</w:t>
            </w:r>
          </w:p>
        </w:tc>
        <w:tc>
          <w:tcPr>
            <w:tcW w:w="1147" w:type="dxa"/>
            <w:tcBorders>
              <w:top w:val="nil"/>
              <w:left w:val="nil"/>
              <w:bottom w:val="nil"/>
              <w:right w:val="nil"/>
            </w:tcBorders>
            <w:noWrap/>
            <w:vAlign w:val="bottom"/>
            <w:hideMark/>
          </w:tcPr>
          <w:p w14:paraId="3F2D5A6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F50E1D8" w14:textId="77777777" w:rsidTr="00680B86">
        <w:trPr>
          <w:trHeight w:val="300"/>
        </w:trPr>
        <w:tc>
          <w:tcPr>
            <w:tcW w:w="8208" w:type="dxa"/>
            <w:tcBorders>
              <w:top w:val="nil"/>
              <w:left w:val="nil"/>
              <w:bottom w:val="nil"/>
              <w:right w:val="nil"/>
            </w:tcBorders>
            <w:noWrap/>
            <w:vAlign w:val="bottom"/>
            <w:hideMark/>
          </w:tcPr>
          <w:p w14:paraId="5882006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Князів Коріатовичів, буд. № 168</w:t>
            </w:r>
          </w:p>
        </w:tc>
        <w:tc>
          <w:tcPr>
            <w:tcW w:w="1147" w:type="dxa"/>
            <w:tcBorders>
              <w:top w:val="nil"/>
              <w:left w:val="nil"/>
              <w:bottom w:val="nil"/>
              <w:right w:val="nil"/>
            </w:tcBorders>
            <w:noWrap/>
            <w:vAlign w:val="bottom"/>
            <w:hideMark/>
          </w:tcPr>
          <w:p w14:paraId="0E56B45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551DDE1" w14:textId="77777777" w:rsidTr="00680B86">
        <w:trPr>
          <w:trHeight w:val="300"/>
        </w:trPr>
        <w:tc>
          <w:tcPr>
            <w:tcW w:w="8208" w:type="dxa"/>
            <w:tcBorders>
              <w:top w:val="nil"/>
              <w:left w:val="nil"/>
              <w:bottom w:val="nil"/>
              <w:right w:val="nil"/>
            </w:tcBorders>
            <w:noWrap/>
            <w:vAlign w:val="bottom"/>
            <w:hideMark/>
          </w:tcPr>
          <w:p w14:paraId="4CF4E17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Тульчинський р-н, селище Вапнярка, вул. Незалежності, буд. № 175</w:t>
            </w:r>
          </w:p>
        </w:tc>
        <w:tc>
          <w:tcPr>
            <w:tcW w:w="1147" w:type="dxa"/>
            <w:tcBorders>
              <w:top w:val="nil"/>
              <w:left w:val="nil"/>
              <w:bottom w:val="nil"/>
              <w:right w:val="nil"/>
            </w:tcBorders>
            <w:noWrap/>
            <w:vAlign w:val="bottom"/>
            <w:hideMark/>
          </w:tcPr>
          <w:p w14:paraId="6979EBA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91FD0EF" w14:textId="77777777" w:rsidTr="00680B86">
        <w:trPr>
          <w:trHeight w:val="300"/>
        </w:trPr>
        <w:tc>
          <w:tcPr>
            <w:tcW w:w="8208" w:type="dxa"/>
            <w:tcBorders>
              <w:top w:val="nil"/>
              <w:left w:val="nil"/>
              <w:bottom w:val="nil"/>
              <w:right w:val="nil"/>
            </w:tcBorders>
            <w:noWrap/>
            <w:vAlign w:val="bottom"/>
            <w:hideMark/>
          </w:tcPr>
          <w:p w14:paraId="30B9B86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м. Козятин, вул. Захисників України, буд. № 48А</w:t>
            </w:r>
          </w:p>
        </w:tc>
        <w:tc>
          <w:tcPr>
            <w:tcW w:w="1147" w:type="dxa"/>
            <w:tcBorders>
              <w:top w:val="nil"/>
              <w:left w:val="nil"/>
              <w:bottom w:val="nil"/>
              <w:right w:val="nil"/>
            </w:tcBorders>
            <w:noWrap/>
            <w:vAlign w:val="bottom"/>
            <w:hideMark/>
          </w:tcPr>
          <w:p w14:paraId="5FE46C6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460D2AF" w14:textId="77777777" w:rsidTr="00680B86">
        <w:trPr>
          <w:trHeight w:val="300"/>
        </w:trPr>
        <w:tc>
          <w:tcPr>
            <w:tcW w:w="8208" w:type="dxa"/>
            <w:tcBorders>
              <w:top w:val="nil"/>
              <w:left w:val="nil"/>
              <w:bottom w:val="nil"/>
              <w:right w:val="nil"/>
            </w:tcBorders>
            <w:noWrap/>
            <w:vAlign w:val="bottom"/>
            <w:hideMark/>
          </w:tcPr>
          <w:p w14:paraId="349F440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м. Жмеринка, вул. Великого Володимира, буд. № 1</w:t>
            </w:r>
          </w:p>
        </w:tc>
        <w:tc>
          <w:tcPr>
            <w:tcW w:w="1147" w:type="dxa"/>
            <w:tcBorders>
              <w:top w:val="nil"/>
              <w:left w:val="nil"/>
              <w:bottom w:val="nil"/>
              <w:right w:val="nil"/>
            </w:tcBorders>
            <w:noWrap/>
            <w:vAlign w:val="bottom"/>
            <w:hideMark/>
          </w:tcPr>
          <w:p w14:paraId="5D01AD4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754C7B1" w14:textId="77777777" w:rsidTr="00680B86">
        <w:trPr>
          <w:trHeight w:val="300"/>
        </w:trPr>
        <w:tc>
          <w:tcPr>
            <w:tcW w:w="8208" w:type="dxa"/>
            <w:tcBorders>
              <w:top w:val="nil"/>
              <w:left w:val="nil"/>
              <w:bottom w:val="nil"/>
              <w:right w:val="nil"/>
            </w:tcBorders>
            <w:noWrap/>
            <w:vAlign w:val="bottom"/>
            <w:hideMark/>
          </w:tcPr>
          <w:p w14:paraId="317F5A4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Піщанський р-н, селище Піщанка, вул. Центральна, буд. № 25</w:t>
            </w:r>
          </w:p>
        </w:tc>
        <w:tc>
          <w:tcPr>
            <w:tcW w:w="1147" w:type="dxa"/>
            <w:tcBorders>
              <w:top w:val="nil"/>
              <w:left w:val="nil"/>
              <w:bottom w:val="nil"/>
              <w:right w:val="nil"/>
            </w:tcBorders>
            <w:noWrap/>
            <w:vAlign w:val="bottom"/>
            <w:hideMark/>
          </w:tcPr>
          <w:p w14:paraId="7DB6C29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E6AB7F6" w14:textId="77777777" w:rsidTr="00680B86">
        <w:trPr>
          <w:trHeight w:val="300"/>
        </w:trPr>
        <w:tc>
          <w:tcPr>
            <w:tcW w:w="8208" w:type="dxa"/>
            <w:tcBorders>
              <w:top w:val="nil"/>
              <w:left w:val="nil"/>
              <w:bottom w:val="nil"/>
              <w:right w:val="nil"/>
            </w:tcBorders>
            <w:noWrap/>
            <w:vAlign w:val="bottom"/>
            <w:hideMark/>
          </w:tcPr>
          <w:p w14:paraId="3A7DB63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м. Козятин, вул. Січових Стрільців, буд. № 12</w:t>
            </w:r>
          </w:p>
        </w:tc>
        <w:tc>
          <w:tcPr>
            <w:tcW w:w="1147" w:type="dxa"/>
            <w:tcBorders>
              <w:top w:val="nil"/>
              <w:left w:val="nil"/>
              <w:bottom w:val="nil"/>
              <w:right w:val="nil"/>
            </w:tcBorders>
            <w:noWrap/>
            <w:vAlign w:val="bottom"/>
            <w:hideMark/>
          </w:tcPr>
          <w:p w14:paraId="03C4C29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EF8837D" w14:textId="77777777" w:rsidTr="00680B86">
        <w:trPr>
          <w:trHeight w:val="300"/>
        </w:trPr>
        <w:tc>
          <w:tcPr>
            <w:tcW w:w="8208" w:type="dxa"/>
            <w:tcBorders>
              <w:top w:val="nil"/>
              <w:left w:val="nil"/>
              <w:bottom w:val="nil"/>
              <w:right w:val="nil"/>
            </w:tcBorders>
            <w:noWrap/>
            <w:vAlign w:val="bottom"/>
            <w:hideMark/>
          </w:tcPr>
          <w:p w14:paraId="4F20115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Калинівський р-н, м. Калинівка, вул. Промислова, буд. № 4</w:t>
            </w:r>
          </w:p>
        </w:tc>
        <w:tc>
          <w:tcPr>
            <w:tcW w:w="1147" w:type="dxa"/>
            <w:tcBorders>
              <w:top w:val="nil"/>
              <w:left w:val="nil"/>
              <w:bottom w:val="nil"/>
              <w:right w:val="nil"/>
            </w:tcBorders>
            <w:noWrap/>
            <w:vAlign w:val="bottom"/>
            <w:hideMark/>
          </w:tcPr>
          <w:p w14:paraId="1C4505B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0B2A025" w14:textId="77777777" w:rsidTr="00680B86">
        <w:trPr>
          <w:trHeight w:val="300"/>
        </w:trPr>
        <w:tc>
          <w:tcPr>
            <w:tcW w:w="8208" w:type="dxa"/>
            <w:tcBorders>
              <w:top w:val="nil"/>
              <w:left w:val="nil"/>
              <w:bottom w:val="nil"/>
              <w:right w:val="nil"/>
            </w:tcBorders>
            <w:noWrap/>
            <w:vAlign w:val="bottom"/>
            <w:hideMark/>
          </w:tcPr>
          <w:p w14:paraId="3ED9159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Коцюбинського, буд. № 37</w:t>
            </w:r>
          </w:p>
        </w:tc>
        <w:tc>
          <w:tcPr>
            <w:tcW w:w="1147" w:type="dxa"/>
            <w:tcBorders>
              <w:top w:val="nil"/>
              <w:left w:val="nil"/>
              <w:bottom w:val="nil"/>
              <w:right w:val="nil"/>
            </w:tcBorders>
            <w:noWrap/>
            <w:vAlign w:val="bottom"/>
            <w:hideMark/>
          </w:tcPr>
          <w:p w14:paraId="291F4BFB"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3C5FE82" w14:textId="77777777" w:rsidTr="00680B86">
        <w:trPr>
          <w:trHeight w:val="300"/>
        </w:trPr>
        <w:tc>
          <w:tcPr>
            <w:tcW w:w="8208" w:type="dxa"/>
            <w:tcBorders>
              <w:top w:val="nil"/>
              <w:left w:val="nil"/>
              <w:bottom w:val="nil"/>
              <w:right w:val="nil"/>
            </w:tcBorders>
            <w:noWrap/>
            <w:vAlign w:val="bottom"/>
            <w:hideMark/>
          </w:tcPr>
          <w:p w14:paraId="4FB67B9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Гайсинський р-н, м. Гайсин, вул. Центральна, буд. № 31</w:t>
            </w:r>
          </w:p>
        </w:tc>
        <w:tc>
          <w:tcPr>
            <w:tcW w:w="1147" w:type="dxa"/>
            <w:tcBorders>
              <w:top w:val="nil"/>
              <w:left w:val="nil"/>
              <w:bottom w:val="nil"/>
              <w:right w:val="nil"/>
            </w:tcBorders>
            <w:noWrap/>
            <w:vAlign w:val="bottom"/>
            <w:hideMark/>
          </w:tcPr>
          <w:p w14:paraId="26B11D8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6A1619B" w14:textId="77777777" w:rsidTr="00680B86">
        <w:trPr>
          <w:trHeight w:val="300"/>
        </w:trPr>
        <w:tc>
          <w:tcPr>
            <w:tcW w:w="8208" w:type="dxa"/>
            <w:tcBorders>
              <w:top w:val="nil"/>
              <w:left w:val="nil"/>
              <w:bottom w:val="nil"/>
              <w:right w:val="nil"/>
            </w:tcBorders>
            <w:noWrap/>
            <w:vAlign w:val="bottom"/>
            <w:hideMark/>
          </w:tcPr>
          <w:p w14:paraId="0DC1ABD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Богуна Івана, буд. № 37</w:t>
            </w:r>
          </w:p>
        </w:tc>
        <w:tc>
          <w:tcPr>
            <w:tcW w:w="1147" w:type="dxa"/>
            <w:tcBorders>
              <w:top w:val="nil"/>
              <w:left w:val="nil"/>
              <w:bottom w:val="nil"/>
              <w:right w:val="nil"/>
            </w:tcBorders>
            <w:noWrap/>
            <w:vAlign w:val="bottom"/>
            <w:hideMark/>
          </w:tcPr>
          <w:p w14:paraId="59EA8FF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E226227" w14:textId="77777777" w:rsidTr="00680B86">
        <w:trPr>
          <w:trHeight w:val="300"/>
        </w:trPr>
        <w:tc>
          <w:tcPr>
            <w:tcW w:w="8208" w:type="dxa"/>
            <w:tcBorders>
              <w:top w:val="nil"/>
              <w:left w:val="nil"/>
              <w:bottom w:val="nil"/>
              <w:right w:val="nil"/>
            </w:tcBorders>
            <w:noWrap/>
            <w:vAlign w:val="bottom"/>
            <w:hideMark/>
          </w:tcPr>
          <w:p w14:paraId="482A223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xml:space="preserve">, Погребищенський р-н, м. Погребище, вул. </w:t>
            </w:r>
            <w:proofErr w:type="spellStart"/>
            <w:r w:rsidRPr="00EA76B2">
              <w:rPr>
                <w:rFonts w:eastAsia="Times New Roman"/>
                <w:lang w:eastAsia="uk-UA"/>
              </w:rPr>
              <w:t>Кодацького</w:t>
            </w:r>
            <w:proofErr w:type="spellEnd"/>
            <w:r w:rsidRPr="00EA76B2">
              <w:rPr>
                <w:rFonts w:eastAsia="Times New Roman"/>
                <w:lang w:eastAsia="uk-UA"/>
              </w:rPr>
              <w:t>, буд. № 6</w:t>
            </w:r>
          </w:p>
        </w:tc>
        <w:tc>
          <w:tcPr>
            <w:tcW w:w="1147" w:type="dxa"/>
            <w:tcBorders>
              <w:top w:val="nil"/>
              <w:left w:val="nil"/>
              <w:bottom w:val="nil"/>
              <w:right w:val="nil"/>
            </w:tcBorders>
            <w:noWrap/>
            <w:vAlign w:val="bottom"/>
            <w:hideMark/>
          </w:tcPr>
          <w:p w14:paraId="1370817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3E561C2" w14:textId="77777777" w:rsidTr="00680B86">
        <w:trPr>
          <w:trHeight w:val="300"/>
        </w:trPr>
        <w:tc>
          <w:tcPr>
            <w:tcW w:w="8208" w:type="dxa"/>
            <w:tcBorders>
              <w:top w:val="nil"/>
              <w:left w:val="nil"/>
              <w:bottom w:val="nil"/>
              <w:right w:val="nil"/>
            </w:tcBorders>
            <w:noWrap/>
            <w:vAlign w:val="bottom"/>
            <w:hideMark/>
          </w:tcPr>
          <w:p w14:paraId="681C626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xml:space="preserve">, Жмеринський р-н, с-ще Бар, </w:t>
            </w:r>
            <w:proofErr w:type="spellStart"/>
            <w:r w:rsidRPr="00EA76B2">
              <w:rPr>
                <w:rFonts w:eastAsia="Times New Roman"/>
                <w:lang w:eastAsia="uk-UA"/>
              </w:rPr>
              <w:t>пл</w:t>
            </w:r>
            <w:proofErr w:type="spellEnd"/>
            <w:r w:rsidRPr="00EA76B2">
              <w:rPr>
                <w:rFonts w:eastAsia="Times New Roman"/>
                <w:lang w:eastAsia="uk-UA"/>
              </w:rPr>
              <w:t>. Пам'яті, буд. № 21</w:t>
            </w:r>
          </w:p>
        </w:tc>
        <w:tc>
          <w:tcPr>
            <w:tcW w:w="1147" w:type="dxa"/>
            <w:tcBorders>
              <w:top w:val="nil"/>
              <w:left w:val="nil"/>
              <w:bottom w:val="nil"/>
              <w:right w:val="nil"/>
            </w:tcBorders>
            <w:noWrap/>
            <w:vAlign w:val="bottom"/>
            <w:hideMark/>
          </w:tcPr>
          <w:p w14:paraId="23F833B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22BEFE2" w14:textId="77777777" w:rsidTr="00680B86">
        <w:trPr>
          <w:trHeight w:val="300"/>
        </w:trPr>
        <w:tc>
          <w:tcPr>
            <w:tcW w:w="8208" w:type="dxa"/>
            <w:tcBorders>
              <w:top w:val="nil"/>
              <w:left w:val="nil"/>
              <w:bottom w:val="nil"/>
              <w:right w:val="nil"/>
            </w:tcBorders>
            <w:noWrap/>
            <w:vAlign w:val="bottom"/>
            <w:hideMark/>
          </w:tcPr>
          <w:p w14:paraId="11E3F44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Крижопільський р-н, селище Крижопіль, вул. Нечая Данили, буд. № 10А</w:t>
            </w:r>
          </w:p>
        </w:tc>
        <w:tc>
          <w:tcPr>
            <w:tcW w:w="1147" w:type="dxa"/>
            <w:tcBorders>
              <w:top w:val="nil"/>
              <w:left w:val="nil"/>
              <w:bottom w:val="nil"/>
              <w:right w:val="nil"/>
            </w:tcBorders>
            <w:noWrap/>
            <w:vAlign w:val="bottom"/>
            <w:hideMark/>
          </w:tcPr>
          <w:p w14:paraId="711EB5A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571111F" w14:textId="77777777" w:rsidTr="00680B86">
        <w:trPr>
          <w:trHeight w:val="300"/>
        </w:trPr>
        <w:tc>
          <w:tcPr>
            <w:tcW w:w="8208" w:type="dxa"/>
            <w:tcBorders>
              <w:top w:val="nil"/>
              <w:left w:val="nil"/>
              <w:bottom w:val="nil"/>
              <w:right w:val="nil"/>
            </w:tcBorders>
            <w:noWrap/>
            <w:vAlign w:val="bottom"/>
            <w:hideMark/>
          </w:tcPr>
          <w:p w14:paraId="2A9E82B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Вінницький р-н, с-ще Погребище Перше, вул. Хмельницького Богдана, буд. № 102, корпус А</w:t>
            </w:r>
          </w:p>
        </w:tc>
        <w:tc>
          <w:tcPr>
            <w:tcW w:w="1147" w:type="dxa"/>
            <w:tcBorders>
              <w:top w:val="nil"/>
              <w:left w:val="nil"/>
              <w:bottom w:val="nil"/>
              <w:right w:val="nil"/>
            </w:tcBorders>
            <w:noWrap/>
            <w:vAlign w:val="bottom"/>
            <w:hideMark/>
          </w:tcPr>
          <w:p w14:paraId="1E08DF7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508D27C" w14:textId="77777777" w:rsidTr="00680B86">
        <w:trPr>
          <w:trHeight w:val="300"/>
        </w:trPr>
        <w:tc>
          <w:tcPr>
            <w:tcW w:w="8208" w:type="dxa"/>
            <w:tcBorders>
              <w:top w:val="nil"/>
              <w:left w:val="nil"/>
              <w:bottom w:val="nil"/>
              <w:right w:val="nil"/>
            </w:tcBorders>
            <w:noWrap/>
            <w:vAlign w:val="bottom"/>
            <w:hideMark/>
          </w:tcPr>
          <w:p w14:paraId="6DAAC40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Шаргородський</w:t>
            </w:r>
            <w:proofErr w:type="spellEnd"/>
            <w:r w:rsidRPr="00EA76B2">
              <w:rPr>
                <w:rFonts w:eastAsia="Times New Roman"/>
                <w:lang w:eastAsia="uk-UA"/>
              </w:rPr>
              <w:t xml:space="preserve"> р-н, м. Шаргород, вул. Героїв Майдану, буд. № 239</w:t>
            </w:r>
          </w:p>
        </w:tc>
        <w:tc>
          <w:tcPr>
            <w:tcW w:w="1147" w:type="dxa"/>
            <w:tcBorders>
              <w:top w:val="nil"/>
              <w:left w:val="nil"/>
              <w:bottom w:val="nil"/>
              <w:right w:val="nil"/>
            </w:tcBorders>
            <w:noWrap/>
            <w:vAlign w:val="bottom"/>
            <w:hideMark/>
          </w:tcPr>
          <w:p w14:paraId="4B2E29D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9261083" w14:textId="77777777" w:rsidTr="00680B86">
        <w:trPr>
          <w:trHeight w:val="300"/>
        </w:trPr>
        <w:tc>
          <w:tcPr>
            <w:tcW w:w="8208" w:type="dxa"/>
            <w:tcBorders>
              <w:top w:val="nil"/>
              <w:left w:val="nil"/>
              <w:bottom w:val="nil"/>
              <w:right w:val="nil"/>
            </w:tcBorders>
            <w:noWrap/>
            <w:vAlign w:val="bottom"/>
            <w:hideMark/>
          </w:tcPr>
          <w:p w14:paraId="7E7FB8A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xml:space="preserve">, Чернівецький р-н, селище Чернівці, вул. </w:t>
            </w:r>
            <w:proofErr w:type="spellStart"/>
            <w:r w:rsidRPr="00EA76B2">
              <w:rPr>
                <w:rFonts w:eastAsia="Times New Roman"/>
                <w:lang w:eastAsia="uk-UA"/>
              </w:rPr>
              <w:t>Святомиколаївська</w:t>
            </w:r>
            <w:proofErr w:type="spellEnd"/>
            <w:r w:rsidRPr="00EA76B2">
              <w:rPr>
                <w:rFonts w:eastAsia="Times New Roman"/>
                <w:lang w:eastAsia="uk-UA"/>
              </w:rPr>
              <w:t>, буд. № 170а</w:t>
            </w:r>
          </w:p>
        </w:tc>
        <w:tc>
          <w:tcPr>
            <w:tcW w:w="1147" w:type="dxa"/>
            <w:tcBorders>
              <w:top w:val="nil"/>
              <w:left w:val="nil"/>
              <w:bottom w:val="nil"/>
              <w:right w:val="nil"/>
            </w:tcBorders>
            <w:noWrap/>
            <w:vAlign w:val="bottom"/>
            <w:hideMark/>
          </w:tcPr>
          <w:p w14:paraId="04DC0E8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3CC45AA4" w14:textId="77777777" w:rsidTr="00680B86">
        <w:trPr>
          <w:trHeight w:val="300"/>
        </w:trPr>
        <w:tc>
          <w:tcPr>
            <w:tcW w:w="8208" w:type="dxa"/>
            <w:tcBorders>
              <w:top w:val="nil"/>
              <w:left w:val="nil"/>
              <w:bottom w:val="nil"/>
              <w:right w:val="nil"/>
            </w:tcBorders>
            <w:noWrap/>
            <w:vAlign w:val="bottom"/>
            <w:hideMark/>
          </w:tcPr>
          <w:p w14:paraId="14541F4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м. Ладижин, вул. Кравчика Петра, буд. № 9</w:t>
            </w:r>
          </w:p>
        </w:tc>
        <w:tc>
          <w:tcPr>
            <w:tcW w:w="1147" w:type="dxa"/>
            <w:tcBorders>
              <w:top w:val="nil"/>
              <w:left w:val="nil"/>
              <w:bottom w:val="nil"/>
              <w:right w:val="nil"/>
            </w:tcBorders>
            <w:noWrap/>
            <w:vAlign w:val="bottom"/>
            <w:hideMark/>
          </w:tcPr>
          <w:p w14:paraId="7A4178CD"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646A1F3" w14:textId="77777777" w:rsidTr="00680B86">
        <w:trPr>
          <w:trHeight w:val="300"/>
        </w:trPr>
        <w:tc>
          <w:tcPr>
            <w:tcW w:w="8208" w:type="dxa"/>
            <w:tcBorders>
              <w:top w:val="nil"/>
              <w:left w:val="nil"/>
              <w:bottom w:val="nil"/>
              <w:right w:val="nil"/>
            </w:tcBorders>
            <w:noWrap/>
            <w:vAlign w:val="bottom"/>
            <w:hideMark/>
          </w:tcPr>
          <w:p w14:paraId="53D61D5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Липовецький р-н, м. Липовець, вул. Липківського Василя, буд. № 34</w:t>
            </w:r>
          </w:p>
        </w:tc>
        <w:tc>
          <w:tcPr>
            <w:tcW w:w="1147" w:type="dxa"/>
            <w:tcBorders>
              <w:top w:val="nil"/>
              <w:left w:val="nil"/>
              <w:bottom w:val="nil"/>
              <w:right w:val="nil"/>
            </w:tcBorders>
            <w:noWrap/>
            <w:vAlign w:val="bottom"/>
            <w:hideMark/>
          </w:tcPr>
          <w:p w14:paraId="582FA12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4344DAF" w14:textId="77777777" w:rsidTr="00680B86">
        <w:trPr>
          <w:trHeight w:val="300"/>
        </w:trPr>
        <w:tc>
          <w:tcPr>
            <w:tcW w:w="8208" w:type="dxa"/>
            <w:tcBorders>
              <w:top w:val="nil"/>
              <w:left w:val="nil"/>
              <w:bottom w:val="nil"/>
              <w:right w:val="nil"/>
            </w:tcBorders>
            <w:noWrap/>
            <w:vAlign w:val="bottom"/>
            <w:hideMark/>
          </w:tcPr>
          <w:p w14:paraId="4EBFAB0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Бучми, буд. № 143</w:t>
            </w:r>
          </w:p>
        </w:tc>
        <w:tc>
          <w:tcPr>
            <w:tcW w:w="1147" w:type="dxa"/>
            <w:tcBorders>
              <w:top w:val="nil"/>
              <w:left w:val="nil"/>
              <w:bottom w:val="nil"/>
              <w:right w:val="nil"/>
            </w:tcBorders>
            <w:noWrap/>
            <w:vAlign w:val="bottom"/>
            <w:hideMark/>
          </w:tcPr>
          <w:p w14:paraId="2A1073B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940AC62" w14:textId="77777777" w:rsidTr="00680B86">
        <w:trPr>
          <w:trHeight w:val="300"/>
        </w:trPr>
        <w:tc>
          <w:tcPr>
            <w:tcW w:w="8208" w:type="dxa"/>
            <w:tcBorders>
              <w:top w:val="nil"/>
              <w:left w:val="nil"/>
              <w:bottom w:val="nil"/>
              <w:right w:val="nil"/>
            </w:tcBorders>
            <w:noWrap/>
            <w:vAlign w:val="bottom"/>
            <w:hideMark/>
          </w:tcPr>
          <w:p w14:paraId="7595055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Іллінецький р-н, м. Іллінці, вул. Європейська, буд. № 27</w:t>
            </w:r>
          </w:p>
        </w:tc>
        <w:tc>
          <w:tcPr>
            <w:tcW w:w="1147" w:type="dxa"/>
            <w:tcBorders>
              <w:top w:val="nil"/>
              <w:left w:val="nil"/>
              <w:bottom w:val="nil"/>
              <w:right w:val="nil"/>
            </w:tcBorders>
            <w:noWrap/>
            <w:vAlign w:val="bottom"/>
            <w:hideMark/>
          </w:tcPr>
          <w:p w14:paraId="70FBDC55"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03C23D2" w14:textId="77777777" w:rsidTr="00680B86">
        <w:trPr>
          <w:trHeight w:val="300"/>
        </w:trPr>
        <w:tc>
          <w:tcPr>
            <w:tcW w:w="8208" w:type="dxa"/>
            <w:tcBorders>
              <w:top w:val="nil"/>
              <w:left w:val="nil"/>
              <w:bottom w:val="nil"/>
              <w:right w:val="nil"/>
            </w:tcBorders>
            <w:noWrap/>
            <w:vAlign w:val="bottom"/>
            <w:hideMark/>
          </w:tcPr>
          <w:p w14:paraId="1121D6B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lastRenderedPageBreak/>
              <w:t xml:space="preserve">Вінницька </w:t>
            </w:r>
            <w:proofErr w:type="spellStart"/>
            <w:r w:rsidRPr="00EA76B2">
              <w:rPr>
                <w:rFonts w:eastAsia="Times New Roman"/>
                <w:lang w:eastAsia="uk-UA"/>
              </w:rPr>
              <w:t>обл</w:t>
            </w:r>
            <w:proofErr w:type="spellEnd"/>
            <w:r w:rsidRPr="00EA76B2">
              <w:rPr>
                <w:rFonts w:eastAsia="Times New Roman"/>
                <w:lang w:eastAsia="uk-UA"/>
              </w:rPr>
              <w:t>, Гайсинський р-н, м. Гайсин, вул. Центральна, буд. № 54Б</w:t>
            </w:r>
          </w:p>
        </w:tc>
        <w:tc>
          <w:tcPr>
            <w:tcW w:w="1147" w:type="dxa"/>
            <w:tcBorders>
              <w:top w:val="nil"/>
              <w:left w:val="nil"/>
              <w:bottom w:val="nil"/>
              <w:right w:val="nil"/>
            </w:tcBorders>
            <w:noWrap/>
            <w:vAlign w:val="bottom"/>
            <w:hideMark/>
          </w:tcPr>
          <w:p w14:paraId="5A35E26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064E513" w14:textId="77777777" w:rsidTr="00680B86">
        <w:trPr>
          <w:trHeight w:val="300"/>
        </w:trPr>
        <w:tc>
          <w:tcPr>
            <w:tcW w:w="8208" w:type="dxa"/>
            <w:tcBorders>
              <w:top w:val="nil"/>
              <w:left w:val="nil"/>
              <w:bottom w:val="nil"/>
              <w:right w:val="nil"/>
            </w:tcBorders>
            <w:noWrap/>
            <w:vAlign w:val="bottom"/>
            <w:hideMark/>
          </w:tcPr>
          <w:p w14:paraId="7E37204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Немирівський р-н, м. Немирів, вул. Костельна, буд. № 92а</w:t>
            </w:r>
          </w:p>
        </w:tc>
        <w:tc>
          <w:tcPr>
            <w:tcW w:w="1147" w:type="dxa"/>
            <w:tcBorders>
              <w:top w:val="nil"/>
              <w:left w:val="nil"/>
              <w:bottom w:val="nil"/>
              <w:right w:val="nil"/>
            </w:tcBorders>
            <w:noWrap/>
            <w:vAlign w:val="bottom"/>
            <w:hideMark/>
          </w:tcPr>
          <w:p w14:paraId="23DE40B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D2CB6DA" w14:textId="77777777" w:rsidTr="00680B86">
        <w:trPr>
          <w:trHeight w:val="300"/>
        </w:trPr>
        <w:tc>
          <w:tcPr>
            <w:tcW w:w="8208" w:type="dxa"/>
            <w:tcBorders>
              <w:top w:val="nil"/>
              <w:left w:val="nil"/>
              <w:bottom w:val="nil"/>
              <w:right w:val="nil"/>
            </w:tcBorders>
            <w:noWrap/>
            <w:vAlign w:val="bottom"/>
            <w:hideMark/>
          </w:tcPr>
          <w:p w14:paraId="59B4DFC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Коцюбинського, буд. № 13</w:t>
            </w:r>
          </w:p>
        </w:tc>
        <w:tc>
          <w:tcPr>
            <w:tcW w:w="1147" w:type="dxa"/>
            <w:tcBorders>
              <w:top w:val="nil"/>
              <w:left w:val="nil"/>
              <w:bottom w:val="nil"/>
              <w:right w:val="nil"/>
            </w:tcBorders>
            <w:noWrap/>
            <w:vAlign w:val="bottom"/>
            <w:hideMark/>
          </w:tcPr>
          <w:p w14:paraId="0AF9688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D0A79DC" w14:textId="77777777" w:rsidTr="00680B86">
        <w:trPr>
          <w:trHeight w:val="300"/>
        </w:trPr>
        <w:tc>
          <w:tcPr>
            <w:tcW w:w="8208" w:type="dxa"/>
            <w:tcBorders>
              <w:top w:val="nil"/>
              <w:left w:val="nil"/>
              <w:bottom w:val="nil"/>
              <w:right w:val="nil"/>
            </w:tcBorders>
            <w:noWrap/>
            <w:vAlign w:val="bottom"/>
            <w:hideMark/>
          </w:tcPr>
          <w:p w14:paraId="576F839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Тульчинський р-н, м. Тульчин, вул. Леонтовича, буд. № 166</w:t>
            </w:r>
          </w:p>
        </w:tc>
        <w:tc>
          <w:tcPr>
            <w:tcW w:w="1147" w:type="dxa"/>
            <w:tcBorders>
              <w:top w:val="nil"/>
              <w:left w:val="nil"/>
              <w:bottom w:val="nil"/>
              <w:right w:val="nil"/>
            </w:tcBorders>
            <w:noWrap/>
            <w:vAlign w:val="bottom"/>
            <w:hideMark/>
          </w:tcPr>
          <w:p w14:paraId="6C17184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0B0F2587" w14:textId="77777777" w:rsidTr="00680B86">
        <w:trPr>
          <w:trHeight w:val="300"/>
        </w:trPr>
        <w:tc>
          <w:tcPr>
            <w:tcW w:w="8208" w:type="dxa"/>
            <w:tcBorders>
              <w:top w:val="nil"/>
              <w:left w:val="nil"/>
              <w:bottom w:val="nil"/>
              <w:right w:val="nil"/>
            </w:tcBorders>
            <w:noWrap/>
            <w:vAlign w:val="bottom"/>
            <w:hideMark/>
          </w:tcPr>
          <w:p w14:paraId="25F1DDB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xml:space="preserve">, м. Хмільник, вул. </w:t>
            </w:r>
            <w:proofErr w:type="spellStart"/>
            <w:r w:rsidRPr="00EA76B2">
              <w:rPr>
                <w:rFonts w:eastAsia="Times New Roman"/>
                <w:lang w:eastAsia="uk-UA"/>
              </w:rPr>
              <w:t>Чорновола</w:t>
            </w:r>
            <w:proofErr w:type="spellEnd"/>
            <w:r w:rsidRPr="00EA76B2">
              <w:rPr>
                <w:rFonts w:eastAsia="Times New Roman"/>
                <w:lang w:eastAsia="uk-UA"/>
              </w:rPr>
              <w:t>, буд. № 83</w:t>
            </w:r>
          </w:p>
        </w:tc>
        <w:tc>
          <w:tcPr>
            <w:tcW w:w="1147" w:type="dxa"/>
            <w:tcBorders>
              <w:top w:val="nil"/>
              <w:left w:val="nil"/>
              <w:bottom w:val="nil"/>
              <w:right w:val="nil"/>
            </w:tcBorders>
            <w:noWrap/>
            <w:vAlign w:val="bottom"/>
            <w:hideMark/>
          </w:tcPr>
          <w:p w14:paraId="4AD290F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1EE24E7" w14:textId="77777777" w:rsidTr="00680B86">
        <w:trPr>
          <w:trHeight w:val="300"/>
        </w:trPr>
        <w:tc>
          <w:tcPr>
            <w:tcW w:w="8208" w:type="dxa"/>
            <w:tcBorders>
              <w:top w:val="nil"/>
              <w:left w:val="nil"/>
              <w:bottom w:val="nil"/>
              <w:right w:val="nil"/>
            </w:tcBorders>
            <w:noWrap/>
            <w:vAlign w:val="bottom"/>
            <w:hideMark/>
          </w:tcPr>
          <w:p w14:paraId="5F1F537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xml:space="preserve">, Хмільницький р-н, с. Іванів, вул. Михайла </w:t>
            </w:r>
            <w:proofErr w:type="spellStart"/>
            <w:r w:rsidRPr="00EA76B2">
              <w:rPr>
                <w:rFonts w:eastAsia="Times New Roman"/>
                <w:lang w:eastAsia="uk-UA"/>
              </w:rPr>
              <w:t>Богачука</w:t>
            </w:r>
            <w:proofErr w:type="spellEnd"/>
            <w:r w:rsidRPr="00EA76B2">
              <w:rPr>
                <w:rFonts w:eastAsia="Times New Roman"/>
                <w:lang w:eastAsia="uk-UA"/>
              </w:rPr>
              <w:t>, буд. № 17</w:t>
            </w:r>
          </w:p>
        </w:tc>
        <w:tc>
          <w:tcPr>
            <w:tcW w:w="1147" w:type="dxa"/>
            <w:tcBorders>
              <w:top w:val="nil"/>
              <w:left w:val="nil"/>
              <w:bottom w:val="nil"/>
              <w:right w:val="nil"/>
            </w:tcBorders>
            <w:noWrap/>
            <w:vAlign w:val="bottom"/>
            <w:hideMark/>
          </w:tcPr>
          <w:p w14:paraId="4FD177C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0A2FB33" w14:textId="77777777" w:rsidTr="00680B86">
        <w:trPr>
          <w:trHeight w:val="300"/>
        </w:trPr>
        <w:tc>
          <w:tcPr>
            <w:tcW w:w="8208" w:type="dxa"/>
            <w:tcBorders>
              <w:top w:val="nil"/>
              <w:left w:val="nil"/>
              <w:bottom w:val="nil"/>
              <w:right w:val="nil"/>
            </w:tcBorders>
            <w:noWrap/>
            <w:vAlign w:val="bottom"/>
            <w:hideMark/>
          </w:tcPr>
          <w:p w14:paraId="180A908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Гайсинський р-н, м. Гайсин, вул. Центральна, буд. № 46</w:t>
            </w:r>
          </w:p>
        </w:tc>
        <w:tc>
          <w:tcPr>
            <w:tcW w:w="1147" w:type="dxa"/>
            <w:tcBorders>
              <w:top w:val="nil"/>
              <w:left w:val="nil"/>
              <w:bottom w:val="nil"/>
              <w:right w:val="nil"/>
            </w:tcBorders>
            <w:noWrap/>
            <w:vAlign w:val="bottom"/>
            <w:hideMark/>
          </w:tcPr>
          <w:p w14:paraId="68585AD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72E899F" w14:textId="77777777" w:rsidTr="00680B86">
        <w:trPr>
          <w:trHeight w:val="300"/>
        </w:trPr>
        <w:tc>
          <w:tcPr>
            <w:tcW w:w="8208" w:type="dxa"/>
            <w:tcBorders>
              <w:top w:val="nil"/>
              <w:left w:val="nil"/>
              <w:bottom w:val="nil"/>
              <w:right w:val="nil"/>
            </w:tcBorders>
            <w:noWrap/>
            <w:vAlign w:val="bottom"/>
            <w:hideMark/>
          </w:tcPr>
          <w:p w14:paraId="278B935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Вінниця, вул. Пирогова, буд. № 91</w:t>
            </w:r>
          </w:p>
        </w:tc>
        <w:tc>
          <w:tcPr>
            <w:tcW w:w="1147" w:type="dxa"/>
            <w:tcBorders>
              <w:top w:val="nil"/>
              <w:left w:val="nil"/>
              <w:bottom w:val="nil"/>
              <w:right w:val="nil"/>
            </w:tcBorders>
            <w:noWrap/>
            <w:vAlign w:val="bottom"/>
            <w:hideMark/>
          </w:tcPr>
          <w:p w14:paraId="30A14DB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E43CC7F" w14:textId="77777777" w:rsidTr="00680B86">
        <w:trPr>
          <w:trHeight w:val="300"/>
        </w:trPr>
        <w:tc>
          <w:tcPr>
            <w:tcW w:w="8208" w:type="dxa"/>
            <w:tcBorders>
              <w:top w:val="nil"/>
              <w:left w:val="nil"/>
              <w:bottom w:val="nil"/>
              <w:right w:val="nil"/>
            </w:tcBorders>
            <w:noWrap/>
            <w:vAlign w:val="bottom"/>
            <w:hideMark/>
          </w:tcPr>
          <w:p w14:paraId="0F62581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Вінницький р-н, селище Вороновиця, вул. Козацький шлях, буд. № 48</w:t>
            </w:r>
          </w:p>
        </w:tc>
        <w:tc>
          <w:tcPr>
            <w:tcW w:w="1147" w:type="dxa"/>
            <w:tcBorders>
              <w:top w:val="nil"/>
              <w:left w:val="nil"/>
              <w:bottom w:val="nil"/>
              <w:right w:val="nil"/>
            </w:tcBorders>
            <w:noWrap/>
            <w:vAlign w:val="bottom"/>
            <w:hideMark/>
          </w:tcPr>
          <w:p w14:paraId="4AD9BD66"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8ECA0B2" w14:textId="77777777" w:rsidTr="00680B86">
        <w:trPr>
          <w:trHeight w:val="300"/>
        </w:trPr>
        <w:tc>
          <w:tcPr>
            <w:tcW w:w="8208" w:type="dxa"/>
            <w:tcBorders>
              <w:top w:val="nil"/>
              <w:left w:val="nil"/>
              <w:bottom w:val="nil"/>
              <w:right w:val="nil"/>
            </w:tcBorders>
            <w:noWrap/>
            <w:vAlign w:val="bottom"/>
            <w:hideMark/>
          </w:tcPr>
          <w:p w14:paraId="2A08E0D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Вінниця, </w:t>
            </w:r>
            <w:proofErr w:type="spellStart"/>
            <w:r w:rsidRPr="00EA76B2">
              <w:rPr>
                <w:rFonts w:eastAsia="Times New Roman"/>
                <w:lang w:eastAsia="uk-UA"/>
              </w:rPr>
              <w:t>просп</w:t>
            </w:r>
            <w:proofErr w:type="spellEnd"/>
            <w:r w:rsidRPr="00EA76B2">
              <w:rPr>
                <w:rFonts w:eastAsia="Times New Roman"/>
                <w:lang w:eastAsia="uk-UA"/>
              </w:rPr>
              <w:t>. Юності, буд. № 20</w:t>
            </w:r>
          </w:p>
        </w:tc>
        <w:tc>
          <w:tcPr>
            <w:tcW w:w="1147" w:type="dxa"/>
            <w:tcBorders>
              <w:top w:val="nil"/>
              <w:left w:val="nil"/>
              <w:bottom w:val="nil"/>
              <w:right w:val="nil"/>
            </w:tcBorders>
            <w:noWrap/>
            <w:vAlign w:val="bottom"/>
            <w:hideMark/>
          </w:tcPr>
          <w:p w14:paraId="31A603CD"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8BB02D7" w14:textId="77777777" w:rsidTr="00680B86">
        <w:trPr>
          <w:trHeight w:val="300"/>
        </w:trPr>
        <w:tc>
          <w:tcPr>
            <w:tcW w:w="8208" w:type="dxa"/>
            <w:tcBorders>
              <w:top w:val="nil"/>
              <w:left w:val="nil"/>
              <w:bottom w:val="nil"/>
              <w:right w:val="nil"/>
            </w:tcBorders>
            <w:noWrap/>
            <w:vAlign w:val="bottom"/>
            <w:hideMark/>
          </w:tcPr>
          <w:p w14:paraId="38DDA29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Тульчинський р-н, селище Крижопіль, вул. Героїв України, буд. № 72А</w:t>
            </w:r>
          </w:p>
        </w:tc>
        <w:tc>
          <w:tcPr>
            <w:tcW w:w="1147" w:type="dxa"/>
            <w:tcBorders>
              <w:top w:val="nil"/>
              <w:left w:val="nil"/>
              <w:bottom w:val="nil"/>
              <w:right w:val="nil"/>
            </w:tcBorders>
            <w:noWrap/>
            <w:vAlign w:val="bottom"/>
            <w:hideMark/>
          </w:tcPr>
          <w:p w14:paraId="29B3FB4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0BE3F4D" w14:textId="77777777" w:rsidTr="00680B86">
        <w:trPr>
          <w:trHeight w:val="300"/>
        </w:trPr>
        <w:tc>
          <w:tcPr>
            <w:tcW w:w="8208" w:type="dxa"/>
            <w:tcBorders>
              <w:top w:val="nil"/>
              <w:left w:val="nil"/>
              <w:bottom w:val="nil"/>
              <w:right w:val="nil"/>
            </w:tcBorders>
            <w:noWrap/>
            <w:vAlign w:val="bottom"/>
            <w:hideMark/>
          </w:tcPr>
          <w:p w14:paraId="3968F99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м. Жмеринка, вул. Франка Івана, буд. № 2Б</w:t>
            </w:r>
          </w:p>
        </w:tc>
        <w:tc>
          <w:tcPr>
            <w:tcW w:w="1147" w:type="dxa"/>
            <w:tcBorders>
              <w:top w:val="nil"/>
              <w:left w:val="nil"/>
              <w:bottom w:val="nil"/>
              <w:right w:val="nil"/>
            </w:tcBorders>
            <w:noWrap/>
            <w:vAlign w:val="bottom"/>
            <w:hideMark/>
          </w:tcPr>
          <w:p w14:paraId="0B3B65D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4E7B191" w14:textId="77777777" w:rsidTr="00680B86">
        <w:trPr>
          <w:trHeight w:val="300"/>
        </w:trPr>
        <w:tc>
          <w:tcPr>
            <w:tcW w:w="8208" w:type="dxa"/>
            <w:tcBorders>
              <w:top w:val="nil"/>
              <w:left w:val="nil"/>
              <w:bottom w:val="nil"/>
              <w:right w:val="nil"/>
            </w:tcBorders>
            <w:noWrap/>
            <w:vAlign w:val="bottom"/>
            <w:hideMark/>
          </w:tcPr>
          <w:p w14:paraId="1D8F12D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Вінницький р-н, с. Вінницькі Хутори, вул. Сагайдачного, буд. № 89</w:t>
            </w:r>
          </w:p>
        </w:tc>
        <w:tc>
          <w:tcPr>
            <w:tcW w:w="1147" w:type="dxa"/>
            <w:tcBorders>
              <w:top w:val="nil"/>
              <w:left w:val="nil"/>
              <w:bottom w:val="nil"/>
              <w:right w:val="nil"/>
            </w:tcBorders>
            <w:noWrap/>
            <w:vAlign w:val="bottom"/>
            <w:hideMark/>
          </w:tcPr>
          <w:p w14:paraId="14D184F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96889AF" w14:textId="77777777" w:rsidTr="00680B86">
        <w:trPr>
          <w:trHeight w:val="300"/>
        </w:trPr>
        <w:tc>
          <w:tcPr>
            <w:tcW w:w="8208" w:type="dxa"/>
            <w:tcBorders>
              <w:top w:val="nil"/>
              <w:left w:val="nil"/>
              <w:bottom w:val="nil"/>
              <w:right w:val="nil"/>
            </w:tcBorders>
            <w:noWrap/>
            <w:vAlign w:val="bottom"/>
            <w:hideMark/>
          </w:tcPr>
          <w:p w14:paraId="0793ED1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xml:space="preserve">, Тульчинський р-н, с. </w:t>
            </w:r>
            <w:proofErr w:type="spellStart"/>
            <w:r w:rsidRPr="00EA76B2">
              <w:rPr>
                <w:rFonts w:eastAsia="Times New Roman"/>
                <w:lang w:eastAsia="uk-UA"/>
              </w:rPr>
              <w:t>Рахни</w:t>
            </w:r>
            <w:proofErr w:type="spellEnd"/>
            <w:r w:rsidRPr="00EA76B2">
              <w:rPr>
                <w:rFonts w:eastAsia="Times New Roman"/>
                <w:lang w:eastAsia="uk-UA"/>
              </w:rPr>
              <w:t>-Лісові, вул. Паркова, буд. № 29</w:t>
            </w:r>
          </w:p>
        </w:tc>
        <w:tc>
          <w:tcPr>
            <w:tcW w:w="1147" w:type="dxa"/>
            <w:tcBorders>
              <w:top w:val="nil"/>
              <w:left w:val="nil"/>
              <w:bottom w:val="nil"/>
              <w:right w:val="nil"/>
            </w:tcBorders>
            <w:noWrap/>
            <w:vAlign w:val="bottom"/>
            <w:hideMark/>
          </w:tcPr>
          <w:p w14:paraId="50FB729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4FFA191" w14:textId="77777777" w:rsidTr="00680B86">
        <w:trPr>
          <w:trHeight w:val="300"/>
        </w:trPr>
        <w:tc>
          <w:tcPr>
            <w:tcW w:w="8208" w:type="dxa"/>
            <w:tcBorders>
              <w:top w:val="nil"/>
              <w:left w:val="nil"/>
              <w:bottom w:val="nil"/>
              <w:right w:val="nil"/>
            </w:tcBorders>
            <w:noWrap/>
            <w:vAlign w:val="bottom"/>
            <w:hideMark/>
          </w:tcPr>
          <w:p w14:paraId="1A76F59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Гайсинський р-н, с. Ободівка, вул. Соборна, буд. № 43А</w:t>
            </w:r>
          </w:p>
        </w:tc>
        <w:tc>
          <w:tcPr>
            <w:tcW w:w="1147" w:type="dxa"/>
            <w:tcBorders>
              <w:top w:val="nil"/>
              <w:left w:val="nil"/>
              <w:bottom w:val="nil"/>
              <w:right w:val="nil"/>
            </w:tcBorders>
            <w:noWrap/>
            <w:vAlign w:val="bottom"/>
            <w:hideMark/>
          </w:tcPr>
          <w:p w14:paraId="60B759D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9C2B19E" w14:textId="77777777" w:rsidTr="00680B86">
        <w:trPr>
          <w:trHeight w:val="300"/>
        </w:trPr>
        <w:tc>
          <w:tcPr>
            <w:tcW w:w="8208" w:type="dxa"/>
            <w:tcBorders>
              <w:top w:val="nil"/>
              <w:left w:val="nil"/>
              <w:bottom w:val="nil"/>
              <w:right w:val="nil"/>
            </w:tcBorders>
            <w:noWrap/>
            <w:vAlign w:val="bottom"/>
            <w:hideMark/>
          </w:tcPr>
          <w:p w14:paraId="0DE6248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Тульчинський р-н, селище Шпиків, вул. Незалежності, буд. № 48</w:t>
            </w:r>
          </w:p>
        </w:tc>
        <w:tc>
          <w:tcPr>
            <w:tcW w:w="1147" w:type="dxa"/>
            <w:tcBorders>
              <w:top w:val="nil"/>
              <w:left w:val="nil"/>
              <w:bottom w:val="nil"/>
              <w:right w:val="nil"/>
            </w:tcBorders>
            <w:noWrap/>
            <w:vAlign w:val="bottom"/>
            <w:hideMark/>
          </w:tcPr>
          <w:p w14:paraId="5114E5D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80655CF" w14:textId="77777777" w:rsidTr="00680B86">
        <w:trPr>
          <w:trHeight w:val="300"/>
        </w:trPr>
        <w:tc>
          <w:tcPr>
            <w:tcW w:w="8208" w:type="dxa"/>
            <w:tcBorders>
              <w:top w:val="nil"/>
              <w:left w:val="nil"/>
              <w:bottom w:val="nil"/>
              <w:right w:val="nil"/>
            </w:tcBorders>
            <w:noWrap/>
            <w:vAlign w:val="bottom"/>
            <w:hideMark/>
          </w:tcPr>
          <w:p w14:paraId="2D24B09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Вінницький р-н, м. Гнівань, вул. Соборна, буд. № 53</w:t>
            </w:r>
          </w:p>
        </w:tc>
        <w:tc>
          <w:tcPr>
            <w:tcW w:w="1147" w:type="dxa"/>
            <w:tcBorders>
              <w:top w:val="nil"/>
              <w:left w:val="nil"/>
              <w:bottom w:val="nil"/>
              <w:right w:val="nil"/>
            </w:tcBorders>
            <w:noWrap/>
            <w:vAlign w:val="bottom"/>
            <w:hideMark/>
          </w:tcPr>
          <w:p w14:paraId="7396B76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2EC1FC6" w14:textId="77777777" w:rsidTr="00680B86">
        <w:trPr>
          <w:trHeight w:val="300"/>
        </w:trPr>
        <w:tc>
          <w:tcPr>
            <w:tcW w:w="8208" w:type="dxa"/>
            <w:tcBorders>
              <w:top w:val="nil"/>
              <w:left w:val="nil"/>
              <w:bottom w:val="nil"/>
              <w:right w:val="nil"/>
            </w:tcBorders>
            <w:noWrap/>
            <w:vAlign w:val="bottom"/>
            <w:hideMark/>
          </w:tcPr>
          <w:p w14:paraId="2616E85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Хмельницький, вул. </w:t>
            </w:r>
            <w:proofErr w:type="spellStart"/>
            <w:r w:rsidRPr="00EA76B2">
              <w:rPr>
                <w:rFonts w:eastAsia="Times New Roman"/>
                <w:lang w:eastAsia="uk-UA"/>
              </w:rPr>
              <w:t>Вайсера</w:t>
            </w:r>
            <w:proofErr w:type="spellEnd"/>
            <w:r w:rsidRPr="00EA76B2">
              <w:rPr>
                <w:rFonts w:eastAsia="Times New Roman"/>
                <w:lang w:eastAsia="uk-UA"/>
              </w:rPr>
              <w:t>, буд. № 6/66</w:t>
            </w:r>
          </w:p>
        </w:tc>
        <w:tc>
          <w:tcPr>
            <w:tcW w:w="1147" w:type="dxa"/>
            <w:tcBorders>
              <w:top w:val="nil"/>
              <w:left w:val="nil"/>
              <w:bottom w:val="nil"/>
              <w:right w:val="nil"/>
            </w:tcBorders>
            <w:noWrap/>
            <w:vAlign w:val="bottom"/>
            <w:hideMark/>
          </w:tcPr>
          <w:p w14:paraId="57DC8BC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3C88973" w14:textId="77777777" w:rsidTr="00680B86">
        <w:trPr>
          <w:trHeight w:val="300"/>
        </w:trPr>
        <w:tc>
          <w:tcPr>
            <w:tcW w:w="8208" w:type="dxa"/>
            <w:tcBorders>
              <w:top w:val="nil"/>
              <w:left w:val="nil"/>
              <w:bottom w:val="nil"/>
              <w:right w:val="nil"/>
            </w:tcBorders>
            <w:noWrap/>
            <w:vAlign w:val="bottom"/>
            <w:hideMark/>
          </w:tcPr>
          <w:p w14:paraId="778BC2C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Хмельницький, вул. </w:t>
            </w:r>
            <w:proofErr w:type="spellStart"/>
            <w:r w:rsidRPr="00EA76B2">
              <w:rPr>
                <w:rFonts w:eastAsia="Times New Roman"/>
                <w:lang w:eastAsia="uk-UA"/>
              </w:rPr>
              <w:t>Кушнірука</w:t>
            </w:r>
            <w:proofErr w:type="spellEnd"/>
            <w:r w:rsidRPr="00EA76B2">
              <w:rPr>
                <w:rFonts w:eastAsia="Times New Roman"/>
                <w:lang w:eastAsia="uk-UA"/>
              </w:rPr>
              <w:t xml:space="preserve"> Олександра, буд. № 6/1</w:t>
            </w:r>
          </w:p>
        </w:tc>
        <w:tc>
          <w:tcPr>
            <w:tcW w:w="1147" w:type="dxa"/>
            <w:tcBorders>
              <w:top w:val="nil"/>
              <w:left w:val="nil"/>
              <w:bottom w:val="nil"/>
              <w:right w:val="nil"/>
            </w:tcBorders>
            <w:noWrap/>
            <w:vAlign w:val="bottom"/>
            <w:hideMark/>
          </w:tcPr>
          <w:p w14:paraId="47BC099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2BF3747" w14:textId="77777777" w:rsidTr="00680B86">
        <w:trPr>
          <w:trHeight w:val="300"/>
        </w:trPr>
        <w:tc>
          <w:tcPr>
            <w:tcW w:w="8208" w:type="dxa"/>
            <w:tcBorders>
              <w:top w:val="nil"/>
              <w:left w:val="nil"/>
              <w:bottom w:val="nil"/>
              <w:right w:val="nil"/>
            </w:tcBorders>
            <w:noWrap/>
            <w:vAlign w:val="bottom"/>
            <w:hideMark/>
          </w:tcPr>
          <w:p w14:paraId="0F4DBEF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Хмельницька </w:t>
            </w:r>
            <w:proofErr w:type="spellStart"/>
            <w:r w:rsidRPr="00EA76B2">
              <w:rPr>
                <w:rFonts w:eastAsia="Times New Roman"/>
                <w:lang w:eastAsia="uk-UA"/>
              </w:rPr>
              <w:t>обл</w:t>
            </w:r>
            <w:proofErr w:type="spellEnd"/>
            <w:r w:rsidRPr="00EA76B2">
              <w:rPr>
                <w:rFonts w:eastAsia="Times New Roman"/>
                <w:lang w:eastAsia="uk-UA"/>
              </w:rPr>
              <w:t>, м. Кам’янець-Подільський, вул. Грушевського, буд. № 25</w:t>
            </w:r>
          </w:p>
        </w:tc>
        <w:tc>
          <w:tcPr>
            <w:tcW w:w="1147" w:type="dxa"/>
            <w:tcBorders>
              <w:top w:val="nil"/>
              <w:left w:val="nil"/>
              <w:bottom w:val="nil"/>
              <w:right w:val="nil"/>
            </w:tcBorders>
            <w:noWrap/>
            <w:vAlign w:val="bottom"/>
            <w:hideMark/>
          </w:tcPr>
          <w:p w14:paraId="34A400C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EF8F0CE" w14:textId="77777777" w:rsidTr="00680B86">
        <w:trPr>
          <w:trHeight w:val="300"/>
        </w:trPr>
        <w:tc>
          <w:tcPr>
            <w:tcW w:w="8208" w:type="dxa"/>
            <w:tcBorders>
              <w:top w:val="nil"/>
              <w:left w:val="nil"/>
              <w:bottom w:val="nil"/>
              <w:right w:val="nil"/>
            </w:tcBorders>
            <w:noWrap/>
            <w:vAlign w:val="bottom"/>
            <w:hideMark/>
          </w:tcPr>
          <w:p w14:paraId="4CB855D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Хмельницький, вул. Мирного Панаса, буд. № 86А</w:t>
            </w:r>
          </w:p>
        </w:tc>
        <w:tc>
          <w:tcPr>
            <w:tcW w:w="1147" w:type="dxa"/>
            <w:tcBorders>
              <w:top w:val="nil"/>
              <w:left w:val="nil"/>
              <w:bottom w:val="nil"/>
              <w:right w:val="nil"/>
            </w:tcBorders>
            <w:noWrap/>
            <w:vAlign w:val="bottom"/>
            <w:hideMark/>
          </w:tcPr>
          <w:p w14:paraId="56C2EC8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37D5678" w14:textId="77777777" w:rsidTr="00680B86">
        <w:trPr>
          <w:trHeight w:val="300"/>
        </w:trPr>
        <w:tc>
          <w:tcPr>
            <w:tcW w:w="8208" w:type="dxa"/>
            <w:tcBorders>
              <w:top w:val="nil"/>
              <w:left w:val="nil"/>
              <w:bottom w:val="nil"/>
              <w:right w:val="nil"/>
            </w:tcBorders>
            <w:noWrap/>
            <w:vAlign w:val="bottom"/>
            <w:hideMark/>
          </w:tcPr>
          <w:p w14:paraId="7F3AC8A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Хмельницький, вул. </w:t>
            </w:r>
            <w:proofErr w:type="spellStart"/>
            <w:r w:rsidRPr="00EA76B2">
              <w:rPr>
                <w:rFonts w:eastAsia="Times New Roman"/>
                <w:lang w:eastAsia="uk-UA"/>
              </w:rPr>
              <w:t>Хотовицького</w:t>
            </w:r>
            <w:proofErr w:type="spellEnd"/>
            <w:r w:rsidRPr="00EA76B2">
              <w:rPr>
                <w:rFonts w:eastAsia="Times New Roman"/>
                <w:lang w:eastAsia="uk-UA"/>
              </w:rPr>
              <w:t>, буд. № 8</w:t>
            </w:r>
          </w:p>
        </w:tc>
        <w:tc>
          <w:tcPr>
            <w:tcW w:w="1147" w:type="dxa"/>
            <w:tcBorders>
              <w:top w:val="nil"/>
              <w:left w:val="nil"/>
              <w:bottom w:val="nil"/>
              <w:right w:val="nil"/>
            </w:tcBorders>
            <w:noWrap/>
            <w:vAlign w:val="bottom"/>
            <w:hideMark/>
          </w:tcPr>
          <w:p w14:paraId="0D319DB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D152051" w14:textId="77777777" w:rsidTr="00680B86">
        <w:trPr>
          <w:trHeight w:val="300"/>
        </w:trPr>
        <w:tc>
          <w:tcPr>
            <w:tcW w:w="8208" w:type="dxa"/>
            <w:tcBorders>
              <w:top w:val="nil"/>
              <w:left w:val="nil"/>
              <w:bottom w:val="nil"/>
              <w:right w:val="nil"/>
            </w:tcBorders>
            <w:noWrap/>
            <w:vAlign w:val="bottom"/>
            <w:hideMark/>
          </w:tcPr>
          <w:p w14:paraId="3A6B084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Хмельницький, </w:t>
            </w:r>
            <w:proofErr w:type="spellStart"/>
            <w:r w:rsidRPr="00EA76B2">
              <w:rPr>
                <w:rFonts w:eastAsia="Times New Roman"/>
                <w:lang w:eastAsia="uk-UA"/>
              </w:rPr>
              <w:t>просп</w:t>
            </w:r>
            <w:proofErr w:type="spellEnd"/>
            <w:r w:rsidRPr="00EA76B2">
              <w:rPr>
                <w:rFonts w:eastAsia="Times New Roman"/>
                <w:lang w:eastAsia="uk-UA"/>
              </w:rPr>
              <w:t>. Миру, буд. № 69</w:t>
            </w:r>
          </w:p>
        </w:tc>
        <w:tc>
          <w:tcPr>
            <w:tcW w:w="1147" w:type="dxa"/>
            <w:tcBorders>
              <w:top w:val="nil"/>
              <w:left w:val="nil"/>
              <w:bottom w:val="nil"/>
              <w:right w:val="nil"/>
            </w:tcBorders>
            <w:noWrap/>
            <w:vAlign w:val="bottom"/>
            <w:hideMark/>
          </w:tcPr>
          <w:p w14:paraId="37290E4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5AF85DB" w14:textId="77777777" w:rsidTr="00680B86">
        <w:trPr>
          <w:trHeight w:val="300"/>
        </w:trPr>
        <w:tc>
          <w:tcPr>
            <w:tcW w:w="8208" w:type="dxa"/>
            <w:tcBorders>
              <w:top w:val="nil"/>
              <w:left w:val="nil"/>
              <w:bottom w:val="nil"/>
              <w:right w:val="nil"/>
            </w:tcBorders>
            <w:noWrap/>
            <w:vAlign w:val="bottom"/>
            <w:hideMark/>
          </w:tcPr>
          <w:p w14:paraId="6E85A68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Хмельницький, вул. </w:t>
            </w:r>
            <w:proofErr w:type="spellStart"/>
            <w:r w:rsidRPr="00EA76B2">
              <w:rPr>
                <w:rFonts w:eastAsia="Times New Roman"/>
                <w:lang w:eastAsia="uk-UA"/>
              </w:rPr>
              <w:t>Вайсера</w:t>
            </w:r>
            <w:proofErr w:type="spellEnd"/>
            <w:r w:rsidRPr="00EA76B2">
              <w:rPr>
                <w:rFonts w:eastAsia="Times New Roman"/>
                <w:lang w:eastAsia="uk-UA"/>
              </w:rPr>
              <w:t>, буд. № 6, пав. 71</w:t>
            </w:r>
          </w:p>
        </w:tc>
        <w:tc>
          <w:tcPr>
            <w:tcW w:w="1147" w:type="dxa"/>
            <w:tcBorders>
              <w:top w:val="nil"/>
              <w:left w:val="nil"/>
              <w:bottom w:val="nil"/>
              <w:right w:val="nil"/>
            </w:tcBorders>
            <w:noWrap/>
            <w:vAlign w:val="bottom"/>
            <w:hideMark/>
          </w:tcPr>
          <w:p w14:paraId="18537B5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EE585C4" w14:textId="77777777" w:rsidTr="00680B86">
        <w:trPr>
          <w:trHeight w:val="300"/>
        </w:trPr>
        <w:tc>
          <w:tcPr>
            <w:tcW w:w="8208" w:type="dxa"/>
            <w:tcBorders>
              <w:top w:val="nil"/>
              <w:left w:val="nil"/>
              <w:bottom w:val="nil"/>
              <w:right w:val="nil"/>
            </w:tcBorders>
            <w:noWrap/>
            <w:vAlign w:val="bottom"/>
            <w:hideMark/>
          </w:tcPr>
          <w:p w14:paraId="49AF06D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Вінницький р-н, селище Тиврів, вул. Незалежності, буд. № 8</w:t>
            </w:r>
          </w:p>
        </w:tc>
        <w:tc>
          <w:tcPr>
            <w:tcW w:w="1147" w:type="dxa"/>
            <w:tcBorders>
              <w:top w:val="nil"/>
              <w:left w:val="nil"/>
              <w:bottom w:val="nil"/>
              <w:right w:val="nil"/>
            </w:tcBorders>
            <w:noWrap/>
            <w:vAlign w:val="bottom"/>
            <w:hideMark/>
          </w:tcPr>
          <w:p w14:paraId="5AA534C0"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890DB6E" w14:textId="77777777" w:rsidTr="00680B86">
        <w:trPr>
          <w:trHeight w:val="300"/>
        </w:trPr>
        <w:tc>
          <w:tcPr>
            <w:tcW w:w="8208" w:type="dxa"/>
            <w:tcBorders>
              <w:top w:val="nil"/>
              <w:left w:val="nil"/>
              <w:bottom w:val="nil"/>
              <w:right w:val="nil"/>
            </w:tcBorders>
            <w:noWrap/>
            <w:vAlign w:val="bottom"/>
            <w:hideMark/>
          </w:tcPr>
          <w:p w14:paraId="164965C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Хмельницький, вул. Тернопільська, буд. № 34А</w:t>
            </w:r>
          </w:p>
        </w:tc>
        <w:tc>
          <w:tcPr>
            <w:tcW w:w="1147" w:type="dxa"/>
            <w:tcBorders>
              <w:top w:val="nil"/>
              <w:left w:val="nil"/>
              <w:bottom w:val="nil"/>
              <w:right w:val="nil"/>
            </w:tcBorders>
            <w:noWrap/>
            <w:vAlign w:val="bottom"/>
            <w:hideMark/>
          </w:tcPr>
          <w:p w14:paraId="18D2584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DF45679" w14:textId="77777777" w:rsidTr="00680B86">
        <w:trPr>
          <w:trHeight w:val="300"/>
        </w:trPr>
        <w:tc>
          <w:tcPr>
            <w:tcW w:w="8208" w:type="dxa"/>
            <w:tcBorders>
              <w:top w:val="nil"/>
              <w:left w:val="nil"/>
              <w:bottom w:val="nil"/>
              <w:right w:val="nil"/>
            </w:tcBorders>
            <w:noWrap/>
            <w:vAlign w:val="bottom"/>
            <w:hideMark/>
          </w:tcPr>
          <w:p w14:paraId="483EE3A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обл., м. Олександрія, </w:t>
            </w:r>
            <w:proofErr w:type="spellStart"/>
            <w:r w:rsidRPr="00EA76B2">
              <w:rPr>
                <w:rFonts w:eastAsia="Times New Roman"/>
                <w:lang w:eastAsia="uk-UA"/>
              </w:rPr>
              <w:t>просп</w:t>
            </w:r>
            <w:proofErr w:type="spellEnd"/>
            <w:r w:rsidRPr="00EA76B2">
              <w:rPr>
                <w:rFonts w:eastAsia="Times New Roman"/>
                <w:lang w:eastAsia="uk-UA"/>
              </w:rPr>
              <w:t>. Соборний, буд. № 6</w:t>
            </w:r>
          </w:p>
        </w:tc>
        <w:tc>
          <w:tcPr>
            <w:tcW w:w="1147" w:type="dxa"/>
            <w:tcBorders>
              <w:top w:val="nil"/>
              <w:left w:val="nil"/>
              <w:bottom w:val="nil"/>
              <w:right w:val="nil"/>
            </w:tcBorders>
            <w:noWrap/>
            <w:vAlign w:val="bottom"/>
            <w:hideMark/>
          </w:tcPr>
          <w:p w14:paraId="2FB14016"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1F46732" w14:textId="77777777" w:rsidTr="00680B86">
        <w:trPr>
          <w:trHeight w:val="300"/>
        </w:trPr>
        <w:tc>
          <w:tcPr>
            <w:tcW w:w="8208" w:type="dxa"/>
            <w:tcBorders>
              <w:top w:val="nil"/>
              <w:left w:val="nil"/>
              <w:bottom w:val="nil"/>
              <w:right w:val="nil"/>
            </w:tcBorders>
            <w:noWrap/>
            <w:vAlign w:val="bottom"/>
            <w:hideMark/>
          </w:tcPr>
          <w:p w14:paraId="61A6289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м. Світловодськ, вул. Бойка Вадима, буд. № 4</w:t>
            </w:r>
          </w:p>
        </w:tc>
        <w:tc>
          <w:tcPr>
            <w:tcW w:w="1147" w:type="dxa"/>
            <w:tcBorders>
              <w:top w:val="nil"/>
              <w:left w:val="nil"/>
              <w:bottom w:val="nil"/>
              <w:right w:val="nil"/>
            </w:tcBorders>
            <w:noWrap/>
            <w:vAlign w:val="bottom"/>
            <w:hideMark/>
          </w:tcPr>
          <w:p w14:paraId="3E6EF687"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F792A62" w14:textId="77777777" w:rsidTr="00680B86">
        <w:trPr>
          <w:trHeight w:val="300"/>
        </w:trPr>
        <w:tc>
          <w:tcPr>
            <w:tcW w:w="8208" w:type="dxa"/>
            <w:tcBorders>
              <w:top w:val="nil"/>
              <w:left w:val="nil"/>
              <w:bottom w:val="nil"/>
              <w:right w:val="nil"/>
            </w:tcBorders>
            <w:noWrap/>
            <w:vAlign w:val="bottom"/>
            <w:hideMark/>
          </w:tcPr>
          <w:p w14:paraId="5827ADF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м. Світловодськ, вул. Героїв України, буд. № 68</w:t>
            </w:r>
          </w:p>
        </w:tc>
        <w:tc>
          <w:tcPr>
            <w:tcW w:w="1147" w:type="dxa"/>
            <w:tcBorders>
              <w:top w:val="nil"/>
              <w:left w:val="nil"/>
              <w:bottom w:val="nil"/>
              <w:right w:val="nil"/>
            </w:tcBorders>
            <w:noWrap/>
            <w:vAlign w:val="bottom"/>
            <w:hideMark/>
          </w:tcPr>
          <w:p w14:paraId="0549136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0CEC83A" w14:textId="77777777" w:rsidTr="00680B86">
        <w:trPr>
          <w:trHeight w:val="300"/>
        </w:trPr>
        <w:tc>
          <w:tcPr>
            <w:tcW w:w="8208" w:type="dxa"/>
            <w:tcBorders>
              <w:top w:val="nil"/>
              <w:left w:val="nil"/>
              <w:bottom w:val="nil"/>
              <w:right w:val="nil"/>
            </w:tcBorders>
            <w:noWrap/>
            <w:vAlign w:val="bottom"/>
            <w:hideMark/>
          </w:tcPr>
          <w:p w14:paraId="465BC9A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Полтавська </w:t>
            </w:r>
            <w:proofErr w:type="spellStart"/>
            <w:r w:rsidRPr="00EA76B2">
              <w:rPr>
                <w:rFonts w:eastAsia="Times New Roman"/>
                <w:lang w:eastAsia="uk-UA"/>
              </w:rPr>
              <w:t>обл</w:t>
            </w:r>
            <w:proofErr w:type="spellEnd"/>
            <w:r w:rsidRPr="00EA76B2">
              <w:rPr>
                <w:rFonts w:eastAsia="Times New Roman"/>
                <w:lang w:eastAsia="uk-UA"/>
              </w:rPr>
              <w:t>, Глобинський р-н, смт Градизьк, вул. Київська, буд. № 43/54</w:t>
            </w:r>
          </w:p>
        </w:tc>
        <w:tc>
          <w:tcPr>
            <w:tcW w:w="1147" w:type="dxa"/>
            <w:tcBorders>
              <w:top w:val="nil"/>
              <w:left w:val="nil"/>
              <w:bottom w:val="nil"/>
              <w:right w:val="nil"/>
            </w:tcBorders>
            <w:noWrap/>
            <w:vAlign w:val="bottom"/>
            <w:hideMark/>
          </w:tcPr>
          <w:p w14:paraId="4A5382D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7F60E5E" w14:textId="77777777" w:rsidTr="00680B86">
        <w:trPr>
          <w:trHeight w:val="300"/>
        </w:trPr>
        <w:tc>
          <w:tcPr>
            <w:tcW w:w="8208" w:type="dxa"/>
            <w:tcBorders>
              <w:top w:val="nil"/>
              <w:left w:val="nil"/>
              <w:bottom w:val="nil"/>
              <w:right w:val="nil"/>
            </w:tcBorders>
            <w:noWrap/>
            <w:vAlign w:val="bottom"/>
            <w:hideMark/>
          </w:tcPr>
          <w:p w14:paraId="17E3F7F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Петрівський р-н, селище Петрове, вул. Українська</w:t>
            </w:r>
          </w:p>
        </w:tc>
        <w:tc>
          <w:tcPr>
            <w:tcW w:w="1147" w:type="dxa"/>
            <w:tcBorders>
              <w:top w:val="nil"/>
              <w:left w:val="nil"/>
              <w:bottom w:val="nil"/>
              <w:right w:val="nil"/>
            </w:tcBorders>
            <w:noWrap/>
            <w:vAlign w:val="bottom"/>
            <w:hideMark/>
          </w:tcPr>
          <w:p w14:paraId="1FABAC1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C429A6D" w14:textId="77777777" w:rsidTr="00680B86">
        <w:trPr>
          <w:trHeight w:val="300"/>
        </w:trPr>
        <w:tc>
          <w:tcPr>
            <w:tcW w:w="8208" w:type="dxa"/>
            <w:tcBorders>
              <w:top w:val="nil"/>
              <w:left w:val="nil"/>
              <w:bottom w:val="nil"/>
              <w:right w:val="nil"/>
            </w:tcBorders>
            <w:noWrap/>
            <w:vAlign w:val="bottom"/>
            <w:hideMark/>
          </w:tcPr>
          <w:p w14:paraId="5591EEB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м. Олександрія, вул. Діброви, буд. № 74</w:t>
            </w:r>
          </w:p>
        </w:tc>
        <w:tc>
          <w:tcPr>
            <w:tcW w:w="1147" w:type="dxa"/>
            <w:tcBorders>
              <w:top w:val="nil"/>
              <w:left w:val="nil"/>
              <w:bottom w:val="nil"/>
              <w:right w:val="nil"/>
            </w:tcBorders>
            <w:noWrap/>
            <w:vAlign w:val="bottom"/>
            <w:hideMark/>
          </w:tcPr>
          <w:p w14:paraId="5A8004B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F3BDD8D" w14:textId="77777777" w:rsidTr="00680B86">
        <w:trPr>
          <w:trHeight w:val="300"/>
        </w:trPr>
        <w:tc>
          <w:tcPr>
            <w:tcW w:w="8208" w:type="dxa"/>
            <w:tcBorders>
              <w:top w:val="nil"/>
              <w:left w:val="nil"/>
              <w:bottom w:val="nil"/>
              <w:right w:val="nil"/>
            </w:tcBorders>
            <w:noWrap/>
            <w:vAlign w:val="bottom"/>
            <w:hideMark/>
          </w:tcPr>
          <w:p w14:paraId="222B4AA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П'ятихатський</w:t>
            </w:r>
            <w:proofErr w:type="spellEnd"/>
            <w:r w:rsidRPr="00EA76B2">
              <w:rPr>
                <w:rFonts w:eastAsia="Times New Roman"/>
                <w:lang w:eastAsia="uk-UA"/>
              </w:rPr>
              <w:t xml:space="preserve"> р-н, м. П'ятихатки, вул. Козацька, 38-41 (р-н готелю "Світанок")</w:t>
            </w:r>
          </w:p>
        </w:tc>
        <w:tc>
          <w:tcPr>
            <w:tcW w:w="1147" w:type="dxa"/>
            <w:tcBorders>
              <w:top w:val="nil"/>
              <w:left w:val="nil"/>
              <w:bottom w:val="nil"/>
              <w:right w:val="nil"/>
            </w:tcBorders>
            <w:noWrap/>
            <w:vAlign w:val="bottom"/>
            <w:hideMark/>
          </w:tcPr>
          <w:p w14:paraId="71DB904D"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84CBF9A" w14:textId="77777777" w:rsidTr="00680B86">
        <w:trPr>
          <w:trHeight w:val="300"/>
        </w:trPr>
        <w:tc>
          <w:tcPr>
            <w:tcW w:w="8208" w:type="dxa"/>
            <w:tcBorders>
              <w:top w:val="nil"/>
              <w:left w:val="nil"/>
              <w:bottom w:val="nil"/>
              <w:right w:val="nil"/>
            </w:tcBorders>
            <w:noWrap/>
            <w:vAlign w:val="bottom"/>
            <w:hideMark/>
          </w:tcPr>
          <w:p w14:paraId="06AF1C3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обл., м. Світловодськ, вул. </w:t>
            </w:r>
            <w:proofErr w:type="spellStart"/>
            <w:r w:rsidRPr="00EA76B2">
              <w:rPr>
                <w:rFonts w:eastAsia="Times New Roman"/>
                <w:lang w:eastAsia="uk-UA"/>
              </w:rPr>
              <w:t>М.Грушевського</w:t>
            </w:r>
            <w:proofErr w:type="spellEnd"/>
            <w:r w:rsidRPr="00EA76B2">
              <w:rPr>
                <w:rFonts w:eastAsia="Times New Roman"/>
                <w:lang w:eastAsia="uk-UA"/>
              </w:rPr>
              <w:t>, буд. № 12</w:t>
            </w:r>
          </w:p>
        </w:tc>
        <w:tc>
          <w:tcPr>
            <w:tcW w:w="1147" w:type="dxa"/>
            <w:tcBorders>
              <w:top w:val="nil"/>
              <w:left w:val="nil"/>
              <w:bottom w:val="nil"/>
              <w:right w:val="nil"/>
            </w:tcBorders>
            <w:noWrap/>
            <w:vAlign w:val="bottom"/>
            <w:hideMark/>
          </w:tcPr>
          <w:p w14:paraId="06D9B04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1F6AD98" w14:textId="77777777" w:rsidTr="00680B86">
        <w:trPr>
          <w:trHeight w:val="300"/>
        </w:trPr>
        <w:tc>
          <w:tcPr>
            <w:tcW w:w="8208" w:type="dxa"/>
            <w:tcBorders>
              <w:top w:val="nil"/>
              <w:left w:val="nil"/>
              <w:bottom w:val="nil"/>
              <w:right w:val="nil"/>
            </w:tcBorders>
            <w:noWrap/>
            <w:vAlign w:val="bottom"/>
            <w:hideMark/>
          </w:tcPr>
          <w:p w14:paraId="635F640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м. Олександрія, вул. Садова, буд. № 64</w:t>
            </w:r>
          </w:p>
        </w:tc>
        <w:tc>
          <w:tcPr>
            <w:tcW w:w="1147" w:type="dxa"/>
            <w:tcBorders>
              <w:top w:val="nil"/>
              <w:left w:val="nil"/>
              <w:bottom w:val="nil"/>
              <w:right w:val="nil"/>
            </w:tcBorders>
            <w:noWrap/>
            <w:vAlign w:val="bottom"/>
            <w:hideMark/>
          </w:tcPr>
          <w:p w14:paraId="5D8DBF7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C34860A" w14:textId="77777777" w:rsidTr="00680B86">
        <w:trPr>
          <w:trHeight w:val="300"/>
        </w:trPr>
        <w:tc>
          <w:tcPr>
            <w:tcW w:w="8208" w:type="dxa"/>
            <w:tcBorders>
              <w:top w:val="nil"/>
              <w:left w:val="nil"/>
              <w:bottom w:val="nil"/>
              <w:right w:val="nil"/>
            </w:tcBorders>
            <w:noWrap/>
            <w:vAlign w:val="bottom"/>
            <w:hideMark/>
          </w:tcPr>
          <w:p w14:paraId="0F6E5BA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м. Олександрія, вул. 6-го Грудня, буд. № 135</w:t>
            </w:r>
          </w:p>
        </w:tc>
        <w:tc>
          <w:tcPr>
            <w:tcW w:w="1147" w:type="dxa"/>
            <w:tcBorders>
              <w:top w:val="nil"/>
              <w:left w:val="nil"/>
              <w:bottom w:val="nil"/>
              <w:right w:val="nil"/>
            </w:tcBorders>
            <w:noWrap/>
            <w:vAlign w:val="bottom"/>
            <w:hideMark/>
          </w:tcPr>
          <w:p w14:paraId="17BE57A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B4F9C9E" w14:textId="77777777" w:rsidTr="00680B86">
        <w:trPr>
          <w:trHeight w:val="300"/>
        </w:trPr>
        <w:tc>
          <w:tcPr>
            <w:tcW w:w="8208" w:type="dxa"/>
            <w:tcBorders>
              <w:top w:val="nil"/>
              <w:left w:val="nil"/>
              <w:bottom w:val="nil"/>
              <w:right w:val="nil"/>
            </w:tcBorders>
            <w:noWrap/>
            <w:vAlign w:val="bottom"/>
            <w:hideMark/>
          </w:tcPr>
          <w:p w14:paraId="0607239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м. Олександрія, вул. Братська, біля буд.30</w:t>
            </w:r>
          </w:p>
        </w:tc>
        <w:tc>
          <w:tcPr>
            <w:tcW w:w="1147" w:type="dxa"/>
            <w:tcBorders>
              <w:top w:val="nil"/>
              <w:left w:val="nil"/>
              <w:bottom w:val="nil"/>
              <w:right w:val="nil"/>
            </w:tcBorders>
            <w:noWrap/>
            <w:vAlign w:val="bottom"/>
            <w:hideMark/>
          </w:tcPr>
          <w:p w14:paraId="5AEC6E48"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3A66CAE" w14:textId="77777777" w:rsidTr="00680B86">
        <w:trPr>
          <w:trHeight w:val="300"/>
        </w:trPr>
        <w:tc>
          <w:tcPr>
            <w:tcW w:w="8208" w:type="dxa"/>
            <w:tcBorders>
              <w:top w:val="nil"/>
              <w:left w:val="nil"/>
              <w:bottom w:val="nil"/>
              <w:right w:val="nil"/>
            </w:tcBorders>
            <w:noWrap/>
            <w:vAlign w:val="bottom"/>
            <w:hideMark/>
          </w:tcPr>
          <w:p w14:paraId="783838C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м. Олександрія, вул. Миру, буд. № 40</w:t>
            </w:r>
          </w:p>
        </w:tc>
        <w:tc>
          <w:tcPr>
            <w:tcW w:w="1147" w:type="dxa"/>
            <w:tcBorders>
              <w:top w:val="nil"/>
              <w:left w:val="nil"/>
              <w:bottom w:val="nil"/>
              <w:right w:val="nil"/>
            </w:tcBorders>
            <w:noWrap/>
            <w:vAlign w:val="bottom"/>
            <w:hideMark/>
          </w:tcPr>
          <w:p w14:paraId="1FE7334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D09878E" w14:textId="77777777" w:rsidTr="00680B86">
        <w:trPr>
          <w:trHeight w:val="300"/>
        </w:trPr>
        <w:tc>
          <w:tcPr>
            <w:tcW w:w="8208" w:type="dxa"/>
            <w:tcBorders>
              <w:top w:val="nil"/>
              <w:left w:val="nil"/>
              <w:bottom w:val="nil"/>
              <w:right w:val="nil"/>
            </w:tcBorders>
            <w:noWrap/>
            <w:vAlign w:val="bottom"/>
            <w:hideMark/>
          </w:tcPr>
          <w:p w14:paraId="22A412C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обл., м. Олександрія, </w:t>
            </w:r>
            <w:proofErr w:type="spellStart"/>
            <w:r w:rsidRPr="00EA76B2">
              <w:rPr>
                <w:rFonts w:eastAsia="Times New Roman"/>
                <w:lang w:eastAsia="uk-UA"/>
              </w:rPr>
              <w:t>просп</w:t>
            </w:r>
            <w:proofErr w:type="spellEnd"/>
            <w:r w:rsidRPr="00EA76B2">
              <w:rPr>
                <w:rFonts w:eastAsia="Times New Roman"/>
                <w:lang w:eastAsia="uk-UA"/>
              </w:rPr>
              <w:t>. Соборний, буд. № 122</w:t>
            </w:r>
          </w:p>
        </w:tc>
        <w:tc>
          <w:tcPr>
            <w:tcW w:w="1147" w:type="dxa"/>
            <w:tcBorders>
              <w:top w:val="nil"/>
              <w:left w:val="nil"/>
              <w:bottom w:val="nil"/>
              <w:right w:val="nil"/>
            </w:tcBorders>
            <w:noWrap/>
            <w:vAlign w:val="bottom"/>
            <w:hideMark/>
          </w:tcPr>
          <w:p w14:paraId="0B71EFC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2ADE2D4" w14:textId="77777777" w:rsidTr="00680B86">
        <w:trPr>
          <w:trHeight w:val="300"/>
        </w:trPr>
        <w:tc>
          <w:tcPr>
            <w:tcW w:w="8208" w:type="dxa"/>
            <w:tcBorders>
              <w:top w:val="nil"/>
              <w:left w:val="nil"/>
              <w:bottom w:val="nil"/>
              <w:right w:val="nil"/>
            </w:tcBorders>
            <w:noWrap/>
            <w:vAlign w:val="bottom"/>
            <w:hideMark/>
          </w:tcPr>
          <w:p w14:paraId="61A224A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м. Жовті Води, вул. Героїв України, буд. № 22</w:t>
            </w:r>
          </w:p>
        </w:tc>
        <w:tc>
          <w:tcPr>
            <w:tcW w:w="1147" w:type="dxa"/>
            <w:tcBorders>
              <w:top w:val="nil"/>
              <w:left w:val="nil"/>
              <w:bottom w:val="nil"/>
              <w:right w:val="nil"/>
            </w:tcBorders>
            <w:noWrap/>
            <w:vAlign w:val="bottom"/>
            <w:hideMark/>
          </w:tcPr>
          <w:p w14:paraId="246430B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EA9F3A5" w14:textId="77777777" w:rsidTr="00680B86">
        <w:trPr>
          <w:trHeight w:val="300"/>
        </w:trPr>
        <w:tc>
          <w:tcPr>
            <w:tcW w:w="8208" w:type="dxa"/>
            <w:tcBorders>
              <w:top w:val="nil"/>
              <w:left w:val="nil"/>
              <w:bottom w:val="nil"/>
              <w:right w:val="nil"/>
            </w:tcBorders>
            <w:noWrap/>
            <w:vAlign w:val="bottom"/>
            <w:hideMark/>
          </w:tcPr>
          <w:p w14:paraId="53E3ACA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Київ, вул. </w:t>
            </w:r>
            <w:proofErr w:type="spellStart"/>
            <w:r w:rsidRPr="00EA76B2">
              <w:rPr>
                <w:rFonts w:eastAsia="Times New Roman"/>
                <w:lang w:eastAsia="uk-UA"/>
              </w:rPr>
              <w:t>Чавдар</w:t>
            </w:r>
            <w:proofErr w:type="spellEnd"/>
            <w:r w:rsidRPr="00EA76B2">
              <w:rPr>
                <w:rFonts w:eastAsia="Times New Roman"/>
                <w:lang w:eastAsia="uk-UA"/>
              </w:rPr>
              <w:t xml:space="preserve"> Єлизавети, буд. № 13</w:t>
            </w:r>
          </w:p>
        </w:tc>
        <w:tc>
          <w:tcPr>
            <w:tcW w:w="1147" w:type="dxa"/>
            <w:tcBorders>
              <w:top w:val="nil"/>
              <w:left w:val="nil"/>
              <w:bottom w:val="nil"/>
              <w:right w:val="nil"/>
            </w:tcBorders>
            <w:noWrap/>
            <w:vAlign w:val="bottom"/>
            <w:hideMark/>
          </w:tcPr>
          <w:p w14:paraId="6062F04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9AC5200" w14:textId="77777777" w:rsidTr="00680B86">
        <w:trPr>
          <w:trHeight w:val="300"/>
        </w:trPr>
        <w:tc>
          <w:tcPr>
            <w:tcW w:w="8208" w:type="dxa"/>
            <w:tcBorders>
              <w:top w:val="nil"/>
              <w:left w:val="nil"/>
              <w:bottom w:val="nil"/>
              <w:right w:val="nil"/>
            </w:tcBorders>
            <w:noWrap/>
            <w:vAlign w:val="bottom"/>
            <w:hideMark/>
          </w:tcPr>
          <w:p w14:paraId="68F4DED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Київ, </w:t>
            </w:r>
            <w:proofErr w:type="spellStart"/>
            <w:r w:rsidRPr="00EA76B2">
              <w:rPr>
                <w:rFonts w:eastAsia="Times New Roman"/>
                <w:lang w:eastAsia="uk-UA"/>
              </w:rPr>
              <w:t>просп</w:t>
            </w:r>
            <w:proofErr w:type="spellEnd"/>
            <w:r w:rsidRPr="00EA76B2">
              <w:rPr>
                <w:rFonts w:eastAsia="Times New Roman"/>
                <w:lang w:eastAsia="uk-UA"/>
              </w:rPr>
              <w:t>. Глушкова, буд. № 9в</w:t>
            </w:r>
          </w:p>
        </w:tc>
        <w:tc>
          <w:tcPr>
            <w:tcW w:w="1147" w:type="dxa"/>
            <w:tcBorders>
              <w:top w:val="nil"/>
              <w:left w:val="nil"/>
              <w:bottom w:val="nil"/>
              <w:right w:val="nil"/>
            </w:tcBorders>
            <w:noWrap/>
            <w:vAlign w:val="bottom"/>
            <w:hideMark/>
          </w:tcPr>
          <w:p w14:paraId="1515355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A377D1C" w14:textId="77777777" w:rsidTr="00680B86">
        <w:trPr>
          <w:trHeight w:val="300"/>
        </w:trPr>
        <w:tc>
          <w:tcPr>
            <w:tcW w:w="8208" w:type="dxa"/>
            <w:tcBorders>
              <w:top w:val="nil"/>
              <w:left w:val="nil"/>
              <w:bottom w:val="nil"/>
              <w:right w:val="nil"/>
            </w:tcBorders>
            <w:noWrap/>
            <w:vAlign w:val="bottom"/>
            <w:hideMark/>
          </w:tcPr>
          <w:p w14:paraId="12D2AC7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Бучанський р-н, с. Петропавлівська Борщагівка, вул. Львівська, буд. № 1а</w:t>
            </w:r>
          </w:p>
        </w:tc>
        <w:tc>
          <w:tcPr>
            <w:tcW w:w="1147" w:type="dxa"/>
            <w:tcBorders>
              <w:top w:val="nil"/>
              <w:left w:val="nil"/>
              <w:bottom w:val="nil"/>
              <w:right w:val="nil"/>
            </w:tcBorders>
            <w:noWrap/>
            <w:vAlign w:val="bottom"/>
            <w:hideMark/>
          </w:tcPr>
          <w:p w14:paraId="372ED1E8"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3C19549" w14:textId="77777777" w:rsidTr="00680B86">
        <w:trPr>
          <w:trHeight w:val="300"/>
        </w:trPr>
        <w:tc>
          <w:tcPr>
            <w:tcW w:w="8208" w:type="dxa"/>
            <w:tcBorders>
              <w:top w:val="nil"/>
              <w:left w:val="nil"/>
              <w:bottom w:val="nil"/>
              <w:right w:val="nil"/>
            </w:tcBorders>
            <w:noWrap/>
            <w:vAlign w:val="bottom"/>
            <w:hideMark/>
          </w:tcPr>
          <w:p w14:paraId="5DC76E1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Київ, вул. Польова, буд. № 73</w:t>
            </w:r>
          </w:p>
        </w:tc>
        <w:tc>
          <w:tcPr>
            <w:tcW w:w="1147" w:type="dxa"/>
            <w:tcBorders>
              <w:top w:val="nil"/>
              <w:left w:val="nil"/>
              <w:bottom w:val="nil"/>
              <w:right w:val="nil"/>
            </w:tcBorders>
            <w:noWrap/>
            <w:vAlign w:val="bottom"/>
            <w:hideMark/>
          </w:tcPr>
          <w:p w14:paraId="46D851A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F3B7163" w14:textId="77777777" w:rsidTr="00680B86">
        <w:trPr>
          <w:trHeight w:val="300"/>
        </w:trPr>
        <w:tc>
          <w:tcPr>
            <w:tcW w:w="8208" w:type="dxa"/>
            <w:tcBorders>
              <w:top w:val="nil"/>
              <w:left w:val="nil"/>
              <w:bottom w:val="nil"/>
              <w:right w:val="nil"/>
            </w:tcBorders>
            <w:noWrap/>
            <w:vAlign w:val="bottom"/>
            <w:hideMark/>
          </w:tcPr>
          <w:p w14:paraId="64890A0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Київ, </w:t>
            </w:r>
            <w:proofErr w:type="spellStart"/>
            <w:r w:rsidRPr="00EA76B2">
              <w:rPr>
                <w:rFonts w:eastAsia="Times New Roman"/>
                <w:lang w:eastAsia="uk-UA"/>
              </w:rPr>
              <w:t>пров</w:t>
            </w:r>
            <w:proofErr w:type="spellEnd"/>
            <w:r w:rsidRPr="00EA76B2">
              <w:rPr>
                <w:rFonts w:eastAsia="Times New Roman"/>
                <w:lang w:eastAsia="uk-UA"/>
              </w:rPr>
              <w:t>. Ясинуватський, буд. № 10</w:t>
            </w:r>
          </w:p>
        </w:tc>
        <w:tc>
          <w:tcPr>
            <w:tcW w:w="1147" w:type="dxa"/>
            <w:tcBorders>
              <w:top w:val="nil"/>
              <w:left w:val="nil"/>
              <w:bottom w:val="nil"/>
              <w:right w:val="nil"/>
            </w:tcBorders>
            <w:noWrap/>
            <w:vAlign w:val="bottom"/>
            <w:hideMark/>
          </w:tcPr>
          <w:p w14:paraId="7851A532"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96E0190" w14:textId="77777777" w:rsidTr="00680B86">
        <w:trPr>
          <w:trHeight w:val="300"/>
        </w:trPr>
        <w:tc>
          <w:tcPr>
            <w:tcW w:w="8208" w:type="dxa"/>
            <w:tcBorders>
              <w:top w:val="nil"/>
              <w:left w:val="nil"/>
              <w:bottom w:val="nil"/>
              <w:right w:val="nil"/>
            </w:tcBorders>
            <w:noWrap/>
            <w:vAlign w:val="bottom"/>
            <w:hideMark/>
          </w:tcPr>
          <w:p w14:paraId="5679D77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lastRenderedPageBreak/>
              <w:t>м. Київ, вул. Михайла Донця, буд. № 2А, прим.1055</w:t>
            </w:r>
          </w:p>
        </w:tc>
        <w:tc>
          <w:tcPr>
            <w:tcW w:w="1147" w:type="dxa"/>
            <w:tcBorders>
              <w:top w:val="nil"/>
              <w:left w:val="nil"/>
              <w:bottom w:val="nil"/>
              <w:right w:val="nil"/>
            </w:tcBorders>
            <w:noWrap/>
            <w:vAlign w:val="bottom"/>
            <w:hideMark/>
          </w:tcPr>
          <w:p w14:paraId="1B4C4E8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990E9C7" w14:textId="77777777" w:rsidTr="00680B86">
        <w:trPr>
          <w:trHeight w:val="300"/>
        </w:trPr>
        <w:tc>
          <w:tcPr>
            <w:tcW w:w="8208" w:type="dxa"/>
            <w:tcBorders>
              <w:top w:val="nil"/>
              <w:left w:val="nil"/>
              <w:bottom w:val="nil"/>
              <w:right w:val="nil"/>
            </w:tcBorders>
            <w:noWrap/>
            <w:vAlign w:val="bottom"/>
            <w:hideMark/>
          </w:tcPr>
          <w:p w14:paraId="6C3ECDB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Вінницька </w:t>
            </w:r>
            <w:proofErr w:type="spellStart"/>
            <w:r w:rsidRPr="00EA76B2">
              <w:rPr>
                <w:rFonts w:eastAsia="Times New Roman"/>
                <w:lang w:eastAsia="uk-UA"/>
              </w:rPr>
              <w:t>обл</w:t>
            </w:r>
            <w:proofErr w:type="spellEnd"/>
            <w:r w:rsidRPr="00EA76B2">
              <w:rPr>
                <w:rFonts w:eastAsia="Times New Roman"/>
                <w:lang w:eastAsia="uk-UA"/>
              </w:rPr>
              <w:t xml:space="preserve">, м. Ладижин, вул. </w:t>
            </w:r>
            <w:proofErr w:type="spellStart"/>
            <w:r w:rsidRPr="00EA76B2">
              <w:rPr>
                <w:rFonts w:eastAsia="Times New Roman"/>
                <w:lang w:eastAsia="uk-UA"/>
              </w:rPr>
              <w:t>Хлібозаводська</w:t>
            </w:r>
            <w:proofErr w:type="spellEnd"/>
            <w:r w:rsidRPr="00EA76B2">
              <w:rPr>
                <w:rFonts w:eastAsia="Times New Roman"/>
                <w:lang w:eastAsia="uk-UA"/>
              </w:rPr>
              <w:t>, буд. № 14</w:t>
            </w:r>
          </w:p>
        </w:tc>
        <w:tc>
          <w:tcPr>
            <w:tcW w:w="1147" w:type="dxa"/>
            <w:tcBorders>
              <w:top w:val="nil"/>
              <w:left w:val="nil"/>
              <w:bottom w:val="nil"/>
              <w:right w:val="nil"/>
            </w:tcBorders>
            <w:noWrap/>
            <w:vAlign w:val="bottom"/>
            <w:hideMark/>
          </w:tcPr>
          <w:p w14:paraId="4066247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9C58EEE" w14:textId="77777777" w:rsidTr="00680B86">
        <w:trPr>
          <w:trHeight w:val="300"/>
        </w:trPr>
        <w:tc>
          <w:tcPr>
            <w:tcW w:w="8208" w:type="dxa"/>
            <w:tcBorders>
              <w:top w:val="nil"/>
              <w:left w:val="nil"/>
              <w:bottom w:val="nil"/>
              <w:right w:val="nil"/>
            </w:tcBorders>
            <w:noWrap/>
            <w:vAlign w:val="bottom"/>
            <w:hideMark/>
          </w:tcPr>
          <w:p w14:paraId="3765524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Обухівський р-н, м. Миронівка, вул. Гетьманська, буд. № 16</w:t>
            </w:r>
          </w:p>
        </w:tc>
        <w:tc>
          <w:tcPr>
            <w:tcW w:w="1147" w:type="dxa"/>
            <w:tcBorders>
              <w:top w:val="nil"/>
              <w:left w:val="nil"/>
              <w:bottom w:val="nil"/>
              <w:right w:val="nil"/>
            </w:tcBorders>
            <w:noWrap/>
            <w:vAlign w:val="bottom"/>
            <w:hideMark/>
          </w:tcPr>
          <w:p w14:paraId="45117515"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2D6F515" w14:textId="77777777" w:rsidTr="00680B86">
        <w:trPr>
          <w:trHeight w:val="300"/>
        </w:trPr>
        <w:tc>
          <w:tcPr>
            <w:tcW w:w="8208" w:type="dxa"/>
            <w:tcBorders>
              <w:top w:val="nil"/>
              <w:left w:val="nil"/>
              <w:bottom w:val="nil"/>
              <w:right w:val="nil"/>
            </w:tcBorders>
            <w:noWrap/>
            <w:vAlign w:val="bottom"/>
            <w:hideMark/>
          </w:tcPr>
          <w:p w14:paraId="3B09144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Дніпровський р-н, с. Єлизаветівка, вул. Хмельницького, буд. № 1</w:t>
            </w:r>
          </w:p>
        </w:tc>
        <w:tc>
          <w:tcPr>
            <w:tcW w:w="1147" w:type="dxa"/>
            <w:tcBorders>
              <w:top w:val="nil"/>
              <w:left w:val="nil"/>
              <w:bottom w:val="nil"/>
              <w:right w:val="nil"/>
            </w:tcBorders>
            <w:noWrap/>
            <w:vAlign w:val="bottom"/>
            <w:hideMark/>
          </w:tcPr>
          <w:p w14:paraId="665CD7FD"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17AF1C7" w14:textId="77777777" w:rsidTr="00680B86">
        <w:trPr>
          <w:trHeight w:val="300"/>
        </w:trPr>
        <w:tc>
          <w:tcPr>
            <w:tcW w:w="8208" w:type="dxa"/>
            <w:tcBorders>
              <w:top w:val="nil"/>
              <w:left w:val="nil"/>
              <w:bottom w:val="nil"/>
              <w:right w:val="nil"/>
            </w:tcBorders>
            <w:noWrap/>
            <w:vAlign w:val="bottom"/>
            <w:hideMark/>
          </w:tcPr>
          <w:p w14:paraId="5B84D6E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м. Ірпінь, вул. Мечникова, буд. № 108</w:t>
            </w:r>
          </w:p>
        </w:tc>
        <w:tc>
          <w:tcPr>
            <w:tcW w:w="1147" w:type="dxa"/>
            <w:tcBorders>
              <w:top w:val="nil"/>
              <w:left w:val="nil"/>
              <w:bottom w:val="nil"/>
              <w:right w:val="nil"/>
            </w:tcBorders>
            <w:noWrap/>
            <w:vAlign w:val="bottom"/>
            <w:hideMark/>
          </w:tcPr>
          <w:p w14:paraId="1234750B"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7B2827E" w14:textId="77777777" w:rsidTr="00680B86">
        <w:trPr>
          <w:trHeight w:val="300"/>
        </w:trPr>
        <w:tc>
          <w:tcPr>
            <w:tcW w:w="8208" w:type="dxa"/>
            <w:tcBorders>
              <w:top w:val="nil"/>
              <w:left w:val="nil"/>
              <w:bottom w:val="nil"/>
              <w:right w:val="nil"/>
            </w:tcBorders>
            <w:noWrap/>
            <w:vAlign w:val="bottom"/>
            <w:hideMark/>
          </w:tcPr>
          <w:p w14:paraId="649A1D6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Вишгородський р-н, селище Іванків, вул. Проскури Івана, буд. № 14</w:t>
            </w:r>
          </w:p>
        </w:tc>
        <w:tc>
          <w:tcPr>
            <w:tcW w:w="1147" w:type="dxa"/>
            <w:tcBorders>
              <w:top w:val="nil"/>
              <w:left w:val="nil"/>
              <w:bottom w:val="nil"/>
              <w:right w:val="nil"/>
            </w:tcBorders>
            <w:noWrap/>
            <w:vAlign w:val="bottom"/>
            <w:hideMark/>
          </w:tcPr>
          <w:p w14:paraId="07670EE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E030D20" w14:textId="77777777" w:rsidTr="00680B86">
        <w:trPr>
          <w:trHeight w:val="300"/>
        </w:trPr>
        <w:tc>
          <w:tcPr>
            <w:tcW w:w="8208" w:type="dxa"/>
            <w:tcBorders>
              <w:top w:val="nil"/>
              <w:left w:val="nil"/>
              <w:bottom w:val="nil"/>
              <w:right w:val="nil"/>
            </w:tcBorders>
            <w:noWrap/>
            <w:vAlign w:val="bottom"/>
            <w:hideMark/>
          </w:tcPr>
          <w:p w14:paraId="3644CA7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Черкаський р-н, с. Степанці, вул. Польова, буд. № 1</w:t>
            </w:r>
          </w:p>
        </w:tc>
        <w:tc>
          <w:tcPr>
            <w:tcW w:w="1147" w:type="dxa"/>
            <w:tcBorders>
              <w:top w:val="nil"/>
              <w:left w:val="nil"/>
              <w:bottom w:val="nil"/>
              <w:right w:val="nil"/>
            </w:tcBorders>
            <w:noWrap/>
            <w:vAlign w:val="bottom"/>
            <w:hideMark/>
          </w:tcPr>
          <w:p w14:paraId="0817A43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732193F" w14:textId="77777777" w:rsidTr="00680B86">
        <w:trPr>
          <w:trHeight w:val="300"/>
        </w:trPr>
        <w:tc>
          <w:tcPr>
            <w:tcW w:w="8208" w:type="dxa"/>
            <w:tcBorders>
              <w:top w:val="nil"/>
              <w:left w:val="nil"/>
              <w:bottom w:val="nil"/>
              <w:right w:val="nil"/>
            </w:tcBorders>
            <w:noWrap/>
            <w:vAlign w:val="bottom"/>
            <w:hideMark/>
          </w:tcPr>
          <w:p w14:paraId="261B3AE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Бориспільський р-н, с. Мирне, вул. Центральна, буд. № 5</w:t>
            </w:r>
          </w:p>
        </w:tc>
        <w:tc>
          <w:tcPr>
            <w:tcW w:w="1147" w:type="dxa"/>
            <w:tcBorders>
              <w:top w:val="nil"/>
              <w:left w:val="nil"/>
              <w:bottom w:val="nil"/>
              <w:right w:val="nil"/>
            </w:tcBorders>
            <w:noWrap/>
            <w:vAlign w:val="bottom"/>
            <w:hideMark/>
          </w:tcPr>
          <w:p w14:paraId="7DAE6A5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0C27C65" w14:textId="77777777" w:rsidTr="00680B86">
        <w:trPr>
          <w:trHeight w:val="300"/>
        </w:trPr>
        <w:tc>
          <w:tcPr>
            <w:tcW w:w="8208" w:type="dxa"/>
            <w:tcBorders>
              <w:top w:val="nil"/>
              <w:left w:val="nil"/>
              <w:bottom w:val="nil"/>
              <w:right w:val="nil"/>
            </w:tcBorders>
            <w:noWrap/>
            <w:vAlign w:val="bottom"/>
            <w:hideMark/>
          </w:tcPr>
          <w:p w14:paraId="47FF3BC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м. Обухів, вул. Каштанова, буд. № 14а</w:t>
            </w:r>
          </w:p>
        </w:tc>
        <w:tc>
          <w:tcPr>
            <w:tcW w:w="1147" w:type="dxa"/>
            <w:tcBorders>
              <w:top w:val="nil"/>
              <w:left w:val="nil"/>
              <w:bottom w:val="nil"/>
              <w:right w:val="nil"/>
            </w:tcBorders>
            <w:noWrap/>
            <w:vAlign w:val="bottom"/>
            <w:hideMark/>
          </w:tcPr>
          <w:p w14:paraId="25A47252"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9C2B91C" w14:textId="77777777" w:rsidTr="00680B86">
        <w:trPr>
          <w:trHeight w:val="300"/>
        </w:trPr>
        <w:tc>
          <w:tcPr>
            <w:tcW w:w="8208" w:type="dxa"/>
            <w:tcBorders>
              <w:top w:val="nil"/>
              <w:left w:val="nil"/>
              <w:bottom w:val="nil"/>
              <w:right w:val="nil"/>
            </w:tcBorders>
            <w:noWrap/>
            <w:vAlign w:val="bottom"/>
            <w:hideMark/>
          </w:tcPr>
          <w:p w14:paraId="302B08E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xml:space="preserve">, Бучанський р-н, с. Софіївська Борщагівка, </w:t>
            </w:r>
            <w:proofErr w:type="spellStart"/>
            <w:r w:rsidRPr="00EA76B2">
              <w:rPr>
                <w:rFonts w:eastAsia="Times New Roman"/>
                <w:lang w:eastAsia="uk-UA"/>
              </w:rPr>
              <w:t>просп</w:t>
            </w:r>
            <w:proofErr w:type="spellEnd"/>
            <w:r w:rsidRPr="00EA76B2">
              <w:rPr>
                <w:rFonts w:eastAsia="Times New Roman"/>
                <w:lang w:eastAsia="uk-UA"/>
              </w:rPr>
              <w:t>. Героїв Небесної Сотні, буд. № 34, прим. 138</w:t>
            </w:r>
          </w:p>
        </w:tc>
        <w:tc>
          <w:tcPr>
            <w:tcW w:w="1147" w:type="dxa"/>
            <w:tcBorders>
              <w:top w:val="nil"/>
              <w:left w:val="nil"/>
              <w:bottom w:val="nil"/>
              <w:right w:val="nil"/>
            </w:tcBorders>
            <w:noWrap/>
            <w:vAlign w:val="bottom"/>
            <w:hideMark/>
          </w:tcPr>
          <w:p w14:paraId="7E017A6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A72DD3A" w14:textId="77777777" w:rsidTr="00680B86">
        <w:trPr>
          <w:trHeight w:val="300"/>
        </w:trPr>
        <w:tc>
          <w:tcPr>
            <w:tcW w:w="8208" w:type="dxa"/>
            <w:tcBorders>
              <w:top w:val="nil"/>
              <w:left w:val="nil"/>
              <w:bottom w:val="nil"/>
              <w:right w:val="nil"/>
            </w:tcBorders>
            <w:noWrap/>
            <w:vAlign w:val="bottom"/>
            <w:hideMark/>
          </w:tcPr>
          <w:p w14:paraId="5E44376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Обухівський р-н, м. Миронівка, вул. Перемоги, буд. № 2а</w:t>
            </w:r>
          </w:p>
        </w:tc>
        <w:tc>
          <w:tcPr>
            <w:tcW w:w="1147" w:type="dxa"/>
            <w:tcBorders>
              <w:top w:val="nil"/>
              <w:left w:val="nil"/>
              <w:bottom w:val="nil"/>
              <w:right w:val="nil"/>
            </w:tcBorders>
            <w:noWrap/>
            <w:vAlign w:val="bottom"/>
            <w:hideMark/>
          </w:tcPr>
          <w:p w14:paraId="7A0EF250"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0794EA5" w14:textId="77777777" w:rsidTr="00680B86">
        <w:trPr>
          <w:trHeight w:val="300"/>
        </w:trPr>
        <w:tc>
          <w:tcPr>
            <w:tcW w:w="8208" w:type="dxa"/>
            <w:tcBorders>
              <w:top w:val="nil"/>
              <w:left w:val="nil"/>
              <w:bottom w:val="nil"/>
              <w:right w:val="nil"/>
            </w:tcBorders>
            <w:noWrap/>
            <w:vAlign w:val="bottom"/>
            <w:hideMark/>
          </w:tcPr>
          <w:p w14:paraId="139DBEC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Бучанський р-н, с. Софіївська Борщагівка, вул. Зелена, буд. № 12</w:t>
            </w:r>
          </w:p>
        </w:tc>
        <w:tc>
          <w:tcPr>
            <w:tcW w:w="1147" w:type="dxa"/>
            <w:tcBorders>
              <w:top w:val="nil"/>
              <w:left w:val="nil"/>
              <w:bottom w:val="nil"/>
              <w:right w:val="nil"/>
            </w:tcBorders>
            <w:noWrap/>
            <w:vAlign w:val="bottom"/>
            <w:hideMark/>
          </w:tcPr>
          <w:p w14:paraId="25ACC7CA"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ED64BE9" w14:textId="77777777" w:rsidTr="00680B86">
        <w:trPr>
          <w:trHeight w:val="300"/>
        </w:trPr>
        <w:tc>
          <w:tcPr>
            <w:tcW w:w="8208" w:type="dxa"/>
            <w:tcBorders>
              <w:top w:val="nil"/>
              <w:left w:val="nil"/>
              <w:bottom w:val="nil"/>
              <w:right w:val="nil"/>
            </w:tcBorders>
            <w:noWrap/>
            <w:vAlign w:val="bottom"/>
            <w:hideMark/>
          </w:tcPr>
          <w:p w14:paraId="78CB0DF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Фастівський р-н, селище Глеваха, вул. Ботанічна, буд. № 30</w:t>
            </w:r>
          </w:p>
        </w:tc>
        <w:tc>
          <w:tcPr>
            <w:tcW w:w="1147" w:type="dxa"/>
            <w:tcBorders>
              <w:top w:val="nil"/>
              <w:left w:val="nil"/>
              <w:bottom w:val="nil"/>
              <w:right w:val="nil"/>
            </w:tcBorders>
            <w:noWrap/>
            <w:vAlign w:val="bottom"/>
            <w:hideMark/>
          </w:tcPr>
          <w:p w14:paraId="20E3D10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C537DEA" w14:textId="77777777" w:rsidTr="00680B86">
        <w:trPr>
          <w:trHeight w:val="300"/>
        </w:trPr>
        <w:tc>
          <w:tcPr>
            <w:tcW w:w="8208" w:type="dxa"/>
            <w:tcBorders>
              <w:top w:val="nil"/>
              <w:left w:val="nil"/>
              <w:bottom w:val="nil"/>
              <w:right w:val="nil"/>
            </w:tcBorders>
            <w:noWrap/>
            <w:vAlign w:val="bottom"/>
            <w:hideMark/>
          </w:tcPr>
          <w:p w14:paraId="5E2B121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Кам'янське</w:t>
            </w:r>
            <w:proofErr w:type="spellEnd"/>
            <w:r w:rsidRPr="00EA76B2">
              <w:rPr>
                <w:rFonts w:eastAsia="Times New Roman"/>
                <w:lang w:eastAsia="uk-UA"/>
              </w:rPr>
              <w:t xml:space="preserve">, </w:t>
            </w:r>
            <w:proofErr w:type="spellStart"/>
            <w:r w:rsidRPr="00EA76B2">
              <w:rPr>
                <w:rFonts w:eastAsia="Times New Roman"/>
                <w:lang w:eastAsia="uk-UA"/>
              </w:rPr>
              <w:t>просп</w:t>
            </w:r>
            <w:proofErr w:type="spellEnd"/>
            <w:r w:rsidRPr="00EA76B2">
              <w:rPr>
                <w:rFonts w:eastAsia="Times New Roman"/>
                <w:lang w:eastAsia="uk-UA"/>
              </w:rPr>
              <w:t>. Відродження, буд. № 144А</w:t>
            </w:r>
          </w:p>
        </w:tc>
        <w:tc>
          <w:tcPr>
            <w:tcW w:w="1147" w:type="dxa"/>
            <w:tcBorders>
              <w:top w:val="nil"/>
              <w:left w:val="nil"/>
              <w:bottom w:val="nil"/>
              <w:right w:val="nil"/>
            </w:tcBorders>
            <w:noWrap/>
            <w:vAlign w:val="bottom"/>
            <w:hideMark/>
          </w:tcPr>
          <w:p w14:paraId="3562048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21EA35B6" w14:textId="77777777" w:rsidTr="00680B86">
        <w:trPr>
          <w:trHeight w:val="300"/>
        </w:trPr>
        <w:tc>
          <w:tcPr>
            <w:tcW w:w="8208" w:type="dxa"/>
            <w:tcBorders>
              <w:top w:val="nil"/>
              <w:left w:val="nil"/>
              <w:bottom w:val="nil"/>
              <w:right w:val="nil"/>
            </w:tcBorders>
            <w:noWrap/>
            <w:vAlign w:val="bottom"/>
            <w:hideMark/>
          </w:tcPr>
          <w:p w14:paraId="7A12448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м. Вільногірськ, вул. Центральна, буд. № 61б</w:t>
            </w:r>
          </w:p>
        </w:tc>
        <w:tc>
          <w:tcPr>
            <w:tcW w:w="1147" w:type="dxa"/>
            <w:tcBorders>
              <w:top w:val="nil"/>
              <w:left w:val="nil"/>
              <w:bottom w:val="nil"/>
              <w:right w:val="nil"/>
            </w:tcBorders>
            <w:noWrap/>
            <w:vAlign w:val="bottom"/>
            <w:hideMark/>
          </w:tcPr>
          <w:p w14:paraId="29DD17E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41804064" w14:textId="77777777" w:rsidTr="00680B86">
        <w:trPr>
          <w:trHeight w:val="300"/>
        </w:trPr>
        <w:tc>
          <w:tcPr>
            <w:tcW w:w="8208" w:type="dxa"/>
            <w:tcBorders>
              <w:top w:val="nil"/>
              <w:left w:val="nil"/>
              <w:bottom w:val="nil"/>
              <w:right w:val="nil"/>
            </w:tcBorders>
            <w:noWrap/>
            <w:vAlign w:val="bottom"/>
            <w:hideMark/>
          </w:tcPr>
          <w:p w14:paraId="311B3D3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Кам'янське</w:t>
            </w:r>
            <w:proofErr w:type="spellEnd"/>
            <w:r w:rsidRPr="00EA76B2">
              <w:rPr>
                <w:rFonts w:eastAsia="Times New Roman"/>
                <w:lang w:eastAsia="uk-UA"/>
              </w:rPr>
              <w:t>, вул. Дунайська, буд. № 41а</w:t>
            </w:r>
          </w:p>
        </w:tc>
        <w:tc>
          <w:tcPr>
            <w:tcW w:w="1147" w:type="dxa"/>
            <w:tcBorders>
              <w:top w:val="nil"/>
              <w:left w:val="nil"/>
              <w:bottom w:val="nil"/>
              <w:right w:val="nil"/>
            </w:tcBorders>
            <w:noWrap/>
            <w:vAlign w:val="bottom"/>
            <w:hideMark/>
          </w:tcPr>
          <w:p w14:paraId="7D08465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23E3F99A" w14:textId="77777777" w:rsidTr="00680B86">
        <w:trPr>
          <w:trHeight w:val="300"/>
        </w:trPr>
        <w:tc>
          <w:tcPr>
            <w:tcW w:w="8208" w:type="dxa"/>
            <w:tcBorders>
              <w:top w:val="nil"/>
              <w:left w:val="nil"/>
              <w:bottom w:val="nil"/>
              <w:right w:val="nil"/>
            </w:tcBorders>
            <w:noWrap/>
            <w:vAlign w:val="bottom"/>
            <w:hideMark/>
          </w:tcPr>
          <w:p w14:paraId="703317A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обл., м. Олександрія, </w:t>
            </w:r>
            <w:proofErr w:type="spellStart"/>
            <w:r w:rsidRPr="00EA76B2">
              <w:rPr>
                <w:rFonts w:eastAsia="Times New Roman"/>
                <w:lang w:eastAsia="uk-UA"/>
              </w:rPr>
              <w:t>просп</w:t>
            </w:r>
            <w:proofErr w:type="spellEnd"/>
            <w:r w:rsidRPr="00EA76B2">
              <w:rPr>
                <w:rFonts w:eastAsia="Times New Roman"/>
                <w:lang w:eastAsia="uk-UA"/>
              </w:rPr>
              <w:t>. Соборний, буд. № 87</w:t>
            </w:r>
          </w:p>
        </w:tc>
        <w:tc>
          <w:tcPr>
            <w:tcW w:w="1147" w:type="dxa"/>
            <w:tcBorders>
              <w:top w:val="nil"/>
              <w:left w:val="nil"/>
              <w:bottom w:val="nil"/>
              <w:right w:val="nil"/>
            </w:tcBorders>
            <w:noWrap/>
            <w:vAlign w:val="bottom"/>
            <w:hideMark/>
          </w:tcPr>
          <w:p w14:paraId="731FBEB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5A055363" w14:textId="77777777" w:rsidTr="00680B86">
        <w:trPr>
          <w:trHeight w:val="300"/>
        </w:trPr>
        <w:tc>
          <w:tcPr>
            <w:tcW w:w="8208" w:type="dxa"/>
            <w:tcBorders>
              <w:top w:val="nil"/>
              <w:left w:val="nil"/>
              <w:bottom w:val="nil"/>
              <w:right w:val="nil"/>
            </w:tcBorders>
            <w:noWrap/>
            <w:vAlign w:val="bottom"/>
            <w:hideMark/>
          </w:tcPr>
          <w:p w14:paraId="7BEB464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м. Верхньодніпровськ, вул. Дніпровська, буд. № 45/2</w:t>
            </w:r>
          </w:p>
        </w:tc>
        <w:tc>
          <w:tcPr>
            <w:tcW w:w="1147" w:type="dxa"/>
            <w:tcBorders>
              <w:top w:val="nil"/>
              <w:left w:val="nil"/>
              <w:bottom w:val="nil"/>
              <w:right w:val="nil"/>
            </w:tcBorders>
            <w:noWrap/>
            <w:vAlign w:val="bottom"/>
            <w:hideMark/>
          </w:tcPr>
          <w:p w14:paraId="0BF53BD7"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F3D550C" w14:textId="77777777" w:rsidTr="00680B86">
        <w:trPr>
          <w:trHeight w:val="300"/>
        </w:trPr>
        <w:tc>
          <w:tcPr>
            <w:tcW w:w="8208" w:type="dxa"/>
            <w:tcBorders>
              <w:top w:val="nil"/>
              <w:left w:val="nil"/>
              <w:bottom w:val="nil"/>
              <w:right w:val="nil"/>
            </w:tcBorders>
            <w:noWrap/>
            <w:vAlign w:val="bottom"/>
            <w:hideMark/>
          </w:tcPr>
          <w:p w14:paraId="195CE43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Кам'янське</w:t>
            </w:r>
            <w:proofErr w:type="spellEnd"/>
            <w:r w:rsidRPr="00EA76B2">
              <w:rPr>
                <w:rFonts w:eastAsia="Times New Roman"/>
                <w:lang w:eastAsia="uk-UA"/>
              </w:rPr>
              <w:t>, вул. Українських Соколів, буд. № 18Г</w:t>
            </w:r>
          </w:p>
        </w:tc>
        <w:tc>
          <w:tcPr>
            <w:tcW w:w="1147" w:type="dxa"/>
            <w:tcBorders>
              <w:top w:val="nil"/>
              <w:left w:val="nil"/>
              <w:bottom w:val="nil"/>
              <w:right w:val="nil"/>
            </w:tcBorders>
            <w:noWrap/>
            <w:vAlign w:val="bottom"/>
            <w:hideMark/>
          </w:tcPr>
          <w:p w14:paraId="1BABF75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392E1F7" w14:textId="77777777" w:rsidTr="00680B86">
        <w:trPr>
          <w:trHeight w:val="300"/>
        </w:trPr>
        <w:tc>
          <w:tcPr>
            <w:tcW w:w="8208" w:type="dxa"/>
            <w:tcBorders>
              <w:top w:val="nil"/>
              <w:left w:val="nil"/>
              <w:bottom w:val="nil"/>
              <w:right w:val="nil"/>
            </w:tcBorders>
            <w:noWrap/>
            <w:vAlign w:val="bottom"/>
            <w:hideMark/>
          </w:tcPr>
          <w:p w14:paraId="5EF471E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Кам’янське</w:t>
            </w:r>
            <w:proofErr w:type="spellEnd"/>
            <w:r w:rsidRPr="00EA76B2">
              <w:rPr>
                <w:rFonts w:eastAsia="Times New Roman"/>
                <w:lang w:eastAsia="uk-UA"/>
              </w:rPr>
              <w:t xml:space="preserve">, </w:t>
            </w:r>
            <w:proofErr w:type="spellStart"/>
            <w:r w:rsidRPr="00EA76B2">
              <w:rPr>
                <w:rFonts w:eastAsia="Times New Roman"/>
                <w:lang w:eastAsia="uk-UA"/>
              </w:rPr>
              <w:t>бул</w:t>
            </w:r>
            <w:proofErr w:type="spellEnd"/>
            <w:r w:rsidRPr="00EA76B2">
              <w:rPr>
                <w:rFonts w:eastAsia="Times New Roman"/>
                <w:lang w:eastAsia="uk-UA"/>
              </w:rPr>
              <w:t>. Будівельників, буд. № 41</w:t>
            </w:r>
          </w:p>
        </w:tc>
        <w:tc>
          <w:tcPr>
            <w:tcW w:w="1147" w:type="dxa"/>
            <w:tcBorders>
              <w:top w:val="nil"/>
              <w:left w:val="nil"/>
              <w:bottom w:val="nil"/>
              <w:right w:val="nil"/>
            </w:tcBorders>
            <w:noWrap/>
            <w:vAlign w:val="bottom"/>
            <w:hideMark/>
          </w:tcPr>
          <w:p w14:paraId="62C325ED"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F3E59CA" w14:textId="77777777" w:rsidTr="00680B86">
        <w:trPr>
          <w:trHeight w:val="300"/>
        </w:trPr>
        <w:tc>
          <w:tcPr>
            <w:tcW w:w="8208" w:type="dxa"/>
            <w:tcBorders>
              <w:top w:val="nil"/>
              <w:left w:val="nil"/>
              <w:bottom w:val="nil"/>
              <w:right w:val="nil"/>
            </w:tcBorders>
            <w:noWrap/>
            <w:vAlign w:val="bottom"/>
            <w:hideMark/>
          </w:tcPr>
          <w:p w14:paraId="64F3BE0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Кам'янське</w:t>
            </w:r>
            <w:proofErr w:type="spellEnd"/>
            <w:r w:rsidRPr="00EA76B2">
              <w:rPr>
                <w:rFonts w:eastAsia="Times New Roman"/>
                <w:lang w:eastAsia="uk-UA"/>
              </w:rPr>
              <w:t>, вул. Українських Соколів, буд. № 1/з</w:t>
            </w:r>
          </w:p>
        </w:tc>
        <w:tc>
          <w:tcPr>
            <w:tcW w:w="1147" w:type="dxa"/>
            <w:tcBorders>
              <w:top w:val="nil"/>
              <w:left w:val="nil"/>
              <w:bottom w:val="nil"/>
              <w:right w:val="nil"/>
            </w:tcBorders>
            <w:noWrap/>
            <w:vAlign w:val="bottom"/>
            <w:hideMark/>
          </w:tcPr>
          <w:p w14:paraId="75CD478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B1FB8D8" w14:textId="77777777" w:rsidTr="00680B86">
        <w:trPr>
          <w:trHeight w:val="300"/>
        </w:trPr>
        <w:tc>
          <w:tcPr>
            <w:tcW w:w="8208" w:type="dxa"/>
            <w:tcBorders>
              <w:top w:val="nil"/>
              <w:left w:val="nil"/>
              <w:bottom w:val="nil"/>
              <w:right w:val="nil"/>
            </w:tcBorders>
            <w:noWrap/>
            <w:vAlign w:val="bottom"/>
            <w:hideMark/>
          </w:tcPr>
          <w:p w14:paraId="7607808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Дніпропетровська </w:t>
            </w:r>
            <w:proofErr w:type="spellStart"/>
            <w:r w:rsidRPr="00EA76B2">
              <w:rPr>
                <w:rFonts w:eastAsia="Times New Roman"/>
                <w:lang w:eastAsia="uk-UA"/>
              </w:rPr>
              <w:t>обл</w:t>
            </w:r>
            <w:proofErr w:type="spellEnd"/>
            <w:r w:rsidRPr="00EA76B2">
              <w:rPr>
                <w:rFonts w:eastAsia="Times New Roman"/>
                <w:lang w:eastAsia="uk-UA"/>
              </w:rPr>
              <w:t xml:space="preserve">, м. </w:t>
            </w:r>
            <w:proofErr w:type="spellStart"/>
            <w:r w:rsidRPr="00EA76B2">
              <w:rPr>
                <w:rFonts w:eastAsia="Times New Roman"/>
                <w:lang w:eastAsia="uk-UA"/>
              </w:rPr>
              <w:t>Кам'янське</w:t>
            </w:r>
            <w:proofErr w:type="spellEnd"/>
            <w:r w:rsidRPr="00EA76B2">
              <w:rPr>
                <w:rFonts w:eastAsia="Times New Roman"/>
                <w:lang w:eastAsia="uk-UA"/>
              </w:rPr>
              <w:t xml:space="preserve">, </w:t>
            </w:r>
            <w:proofErr w:type="spellStart"/>
            <w:r w:rsidRPr="00EA76B2">
              <w:rPr>
                <w:rFonts w:eastAsia="Times New Roman"/>
                <w:lang w:eastAsia="uk-UA"/>
              </w:rPr>
              <w:t>просп</w:t>
            </w:r>
            <w:proofErr w:type="spellEnd"/>
            <w:r w:rsidRPr="00EA76B2">
              <w:rPr>
                <w:rFonts w:eastAsia="Times New Roman"/>
                <w:lang w:eastAsia="uk-UA"/>
              </w:rPr>
              <w:t>. Нескорених, буд. № 57л</w:t>
            </w:r>
          </w:p>
        </w:tc>
        <w:tc>
          <w:tcPr>
            <w:tcW w:w="1147" w:type="dxa"/>
            <w:tcBorders>
              <w:top w:val="nil"/>
              <w:left w:val="nil"/>
              <w:bottom w:val="nil"/>
              <w:right w:val="nil"/>
            </w:tcBorders>
            <w:noWrap/>
            <w:vAlign w:val="bottom"/>
            <w:hideMark/>
          </w:tcPr>
          <w:p w14:paraId="18D9EB2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B7BA693" w14:textId="77777777" w:rsidTr="00680B86">
        <w:trPr>
          <w:trHeight w:val="300"/>
        </w:trPr>
        <w:tc>
          <w:tcPr>
            <w:tcW w:w="8208" w:type="dxa"/>
            <w:tcBorders>
              <w:top w:val="nil"/>
              <w:left w:val="nil"/>
              <w:bottom w:val="nil"/>
              <w:right w:val="nil"/>
            </w:tcBorders>
            <w:noWrap/>
            <w:vAlign w:val="bottom"/>
            <w:hideMark/>
          </w:tcPr>
          <w:p w14:paraId="0B0329B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58001, м. Чернівці, вул. Калинівська, буд. № 13, корпус А</w:t>
            </w:r>
          </w:p>
        </w:tc>
        <w:tc>
          <w:tcPr>
            <w:tcW w:w="1147" w:type="dxa"/>
            <w:tcBorders>
              <w:top w:val="nil"/>
              <w:left w:val="nil"/>
              <w:bottom w:val="nil"/>
              <w:right w:val="nil"/>
            </w:tcBorders>
            <w:noWrap/>
            <w:vAlign w:val="bottom"/>
            <w:hideMark/>
          </w:tcPr>
          <w:p w14:paraId="1363ECA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608D3A08" w14:textId="77777777" w:rsidTr="00680B86">
        <w:trPr>
          <w:trHeight w:val="300"/>
        </w:trPr>
        <w:tc>
          <w:tcPr>
            <w:tcW w:w="8208" w:type="dxa"/>
            <w:tcBorders>
              <w:top w:val="nil"/>
              <w:left w:val="nil"/>
              <w:bottom w:val="nil"/>
              <w:right w:val="nil"/>
            </w:tcBorders>
            <w:noWrap/>
            <w:vAlign w:val="bottom"/>
            <w:hideMark/>
          </w:tcPr>
          <w:p w14:paraId="51B24DA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58001, м. Чернівці, </w:t>
            </w:r>
            <w:proofErr w:type="spellStart"/>
            <w:r w:rsidRPr="00EA76B2">
              <w:rPr>
                <w:rFonts w:eastAsia="Times New Roman"/>
                <w:lang w:eastAsia="uk-UA"/>
              </w:rPr>
              <w:t>Удонова</w:t>
            </w:r>
            <w:proofErr w:type="spellEnd"/>
            <w:r w:rsidRPr="00EA76B2">
              <w:rPr>
                <w:rFonts w:eastAsia="Times New Roman"/>
                <w:lang w:eastAsia="uk-UA"/>
              </w:rPr>
              <w:t>, буд. № 6</w:t>
            </w:r>
          </w:p>
        </w:tc>
        <w:tc>
          <w:tcPr>
            <w:tcW w:w="1147" w:type="dxa"/>
            <w:tcBorders>
              <w:top w:val="nil"/>
              <w:left w:val="nil"/>
              <w:bottom w:val="nil"/>
              <w:right w:val="nil"/>
            </w:tcBorders>
            <w:noWrap/>
            <w:vAlign w:val="bottom"/>
            <w:hideMark/>
          </w:tcPr>
          <w:p w14:paraId="405A3AC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CF62CCA" w14:textId="77777777" w:rsidTr="00680B86">
        <w:trPr>
          <w:trHeight w:val="300"/>
        </w:trPr>
        <w:tc>
          <w:tcPr>
            <w:tcW w:w="8208" w:type="dxa"/>
            <w:tcBorders>
              <w:top w:val="nil"/>
              <w:left w:val="nil"/>
              <w:bottom w:val="nil"/>
              <w:right w:val="nil"/>
            </w:tcBorders>
            <w:noWrap/>
            <w:vAlign w:val="bottom"/>
            <w:hideMark/>
          </w:tcPr>
          <w:p w14:paraId="24F8340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58001, м. Чернівці, вул. Скальда Сергія, буд. № 33, корпус А</w:t>
            </w:r>
          </w:p>
        </w:tc>
        <w:tc>
          <w:tcPr>
            <w:tcW w:w="1147" w:type="dxa"/>
            <w:tcBorders>
              <w:top w:val="nil"/>
              <w:left w:val="nil"/>
              <w:bottom w:val="nil"/>
              <w:right w:val="nil"/>
            </w:tcBorders>
            <w:noWrap/>
            <w:vAlign w:val="bottom"/>
            <w:hideMark/>
          </w:tcPr>
          <w:p w14:paraId="60F0B25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03E8E943" w14:textId="77777777" w:rsidTr="00680B86">
        <w:trPr>
          <w:trHeight w:val="300"/>
        </w:trPr>
        <w:tc>
          <w:tcPr>
            <w:tcW w:w="8208" w:type="dxa"/>
            <w:tcBorders>
              <w:top w:val="nil"/>
              <w:left w:val="nil"/>
              <w:bottom w:val="nil"/>
              <w:right w:val="nil"/>
            </w:tcBorders>
            <w:noWrap/>
            <w:vAlign w:val="bottom"/>
            <w:hideMark/>
          </w:tcPr>
          <w:p w14:paraId="5B2106E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58001, м. Чернівці, вул. Калинівська, буд. № 13, корпус А, к.24</w:t>
            </w:r>
          </w:p>
        </w:tc>
        <w:tc>
          <w:tcPr>
            <w:tcW w:w="1147" w:type="dxa"/>
            <w:tcBorders>
              <w:top w:val="nil"/>
              <w:left w:val="nil"/>
              <w:bottom w:val="nil"/>
              <w:right w:val="nil"/>
            </w:tcBorders>
            <w:noWrap/>
            <w:vAlign w:val="bottom"/>
            <w:hideMark/>
          </w:tcPr>
          <w:p w14:paraId="1D132E6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607D3121" w14:textId="77777777" w:rsidTr="00680B86">
        <w:trPr>
          <w:trHeight w:val="300"/>
        </w:trPr>
        <w:tc>
          <w:tcPr>
            <w:tcW w:w="8208" w:type="dxa"/>
            <w:tcBorders>
              <w:top w:val="nil"/>
              <w:left w:val="nil"/>
              <w:bottom w:val="nil"/>
              <w:right w:val="nil"/>
            </w:tcBorders>
            <w:noWrap/>
            <w:vAlign w:val="bottom"/>
            <w:hideMark/>
          </w:tcPr>
          <w:p w14:paraId="194964C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58001, м. Чернівці, вул. Загули, буд. № 9, корпус </w:t>
            </w:r>
            <w:proofErr w:type="spellStart"/>
            <w:r w:rsidRPr="00EA76B2">
              <w:rPr>
                <w:rFonts w:eastAsia="Times New Roman"/>
                <w:lang w:eastAsia="uk-UA"/>
              </w:rPr>
              <w:t>конт</w:t>
            </w:r>
            <w:proofErr w:type="spellEnd"/>
            <w:r w:rsidRPr="00EA76B2">
              <w:rPr>
                <w:rFonts w:eastAsia="Times New Roman"/>
                <w:lang w:eastAsia="uk-UA"/>
              </w:rPr>
              <w:t xml:space="preserve"> №2 нижній вхід</w:t>
            </w:r>
          </w:p>
        </w:tc>
        <w:tc>
          <w:tcPr>
            <w:tcW w:w="1147" w:type="dxa"/>
            <w:tcBorders>
              <w:top w:val="nil"/>
              <w:left w:val="nil"/>
              <w:bottom w:val="nil"/>
              <w:right w:val="nil"/>
            </w:tcBorders>
            <w:noWrap/>
            <w:vAlign w:val="bottom"/>
            <w:hideMark/>
          </w:tcPr>
          <w:p w14:paraId="2FAB7A3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404EB810" w14:textId="77777777" w:rsidTr="00680B86">
        <w:trPr>
          <w:trHeight w:val="300"/>
        </w:trPr>
        <w:tc>
          <w:tcPr>
            <w:tcW w:w="8208" w:type="dxa"/>
            <w:tcBorders>
              <w:top w:val="nil"/>
              <w:left w:val="nil"/>
              <w:bottom w:val="nil"/>
              <w:right w:val="nil"/>
            </w:tcBorders>
            <w:noWrap/>
            <w:vAlign w:val="bottom"/>
            <w:hideMark/>
          </w:tcPr>
          <w:p w14:paraId="3DD296F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59001, Чернівецька </w:t>
            </w:r>
            <w:proofErr w:type="spellStart"/>
            <w:r w:rsidRPr="00EA76B2">
              <w:rPr>
                <w:rFonts w:eastAsia="Times New Roman"/>
                <w:lang w:eastAsia="uk-UA"/>
              </w:rPr>
              <w:t>обл</w:t>
            </w:r>
            <w:proofErr w:type="spellEnd"/>
            <w:r w:rsidRPr="00EA76B2">
              <w:rPr>
                <w:rFonts w:eastAsia="Times New Roman"/>
                <w:lang w:eastAsia="uk-UA"/>
              </w:rPr>
              <w:t>, Сторожинецький р-н, м. Сторожинець, Тараса Шевченка, буд. № 22</w:t>
            </w:r>
          </w:p>
        </w:tc>
        <w:tc>
          <w:tcPr>
            <w:tcW w:w="1147" w:type="dxa"/>
            <w:tcBorders>
              <w:top w:val="nil"/>
              <w:left w:val="nil"/>
              <w:bottom w:val="nil"/>
              <w:right w:val="nil"/>
            </w:tcBorders>
            <w:noWrap/>
            <w:vAlign w:val="bottom"/>
            <w:hideMark/>
          </w:tcPr>
          <w:p w14:paraId="52F5F1E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63AA989B" w14:textId="77777777" w:rsidTr="00680B86">
        <w:trPr>
          <w:trHeight w:val="300"/>
        </w:trPr>
        <w:tc>
          <w:tcPr>
            <w:tcW w:w="8208" w:type="dxa"/>
            <w:tcBorders>
              <w:top w:val="nil"/>
              <w:left w:val="nil"/>
              <w:bottom w:val="nil"/>
              <w:right w:val="nil"/>
            </w:tcBorders>
            <w:noWrap/>
            <w:vAlign w:val="bottom"/>
            <w:hideMark/>
          </w:tcPr>
          <w:p w14:paraId="26F802A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58001, м. Чернівці, вул. Калинівська, буд. № 13, корпус А</w:t>
            </w:r>
          </w:p>
        </w:tc>
        <w:tc>
          <w:tcPr>
            <w:tcW w:w="1147" w:type="dxa"/>
            <w:tcBorders>
              <w:top w:val="nil"/>
              <w:left w:val="nil"/>
              <w:bottom w:val="nil"/>
              <w:right w:val="nil"/>
            </w:tcBorders>
            <w:noWrap/>
            <w:vAlign w:val="bottom"/>
            <w:hideMark/>
          </w:tcPr>
          <w:p w14:paraId="138B578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6D1150CE" w14:textId="77777777" w:rsidTr="00680B86">
        <w:trPr>
          <w:trHeight w:val="300"/>
        </w:trPr>
        <w:tc>
          <w:tcPr>
            <w:tcW w:w="8208" w:type="dxa"/>
            <w:tcBorders>
              <w:top w:val="nil"/>
              <w:left w:val="nil"/>
              <w:bottom w:val="nil"/>
              <w:right w:val="nil"/>
            </w:tcBorders>
            <w:noWrap/>
            <w:vAlign w:val="bottom"/>
            <w:hideMark/>
          </w:tcPr>
          <w:p w14:paraId="22AD711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58000, м. Чернівці, Ентузіастів, буд. № 2, корпус А</w:t>
            </w:r>
          </w:p>
        </w:tc>
        <w:tc>
          <w:tcPr>
            <w:tcW w:w="1147" w:type="dxa"/>
            <w:tcBorders>
              <w:top w:val="nil"/>
              <w:left w:val="nil"/>
              <w:bottom w:val="nil"/>
              <w:right w:val="nil"/>
            </w:tcBorders>
            <w:noWrap/>
            <w:vAlign w:val="bottom"/>
            <w:hideMark/>
          </w:tcPr>
          <w:p w14:paraId="72D83FB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6D09E8B6" w14:textId="77777777" w:rsidTr="00680B86">
        <w:trPr>
          <w:trHeight w:val="300"/>
        </w:trPr>
        <w:tc>
          <w:tcPr>
            <w:tcW w:w="8208" w:type="dxa"/>
            <w:tcBorders>
              <w:top w:val="nil"/>
              <w:left w:val="nil"/>
              <w:bottom w:val="nil"/>
              <w:right w:val="nil"/>
            </w:tcBorders>
            <w:noWrap/>
            <w:vAlign w:val="bottom"/>
            <w:hideMark/>
          </w:tcPr>
          <w:p w14:paraId="4C55DC7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Чернівці, вул. Загули, буд. № 9/38</w:t>
            </w:r>
          </w:p>
        </w:tc>
        <w:tc>
          <w:tcPr>
            <w:tcW w:w="1147" w:type="dxa"/>
            <w:tcBorders>
              <w:top w:val="nil"/>
              <w:left w:val="nil"/>
              <w:bottom w:val="nil"/>
              <w:right w:val="nil"/>
            </w:tcBorders>
            <w:noWrap/>
            <w:vAlign w:val="bottom"/>
            <w:hideMark/>
          </w:tcPr>
          <w:p w14:paraId="14F7447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Українське курча</w:t>
            </w:r>
          </w:p>
        </w:tc>
      </w:tr>
      <w:tr w:rsidR="00680B86" w:rsidRPr="00680B86" w14:paraId="0AD47FB5" w14:textId="77777777" w:rsidTr="00680B86">
        <w:trPr>
          <w:trHeight w:val="300"/>
        </w:trPr>
        <w:tc>
          <w:tcPr>
            <w:tcW w:w="8208" w:type="dxa"/>
            <w:tcBorders>
              <w:top w:val="nil"/>
              <w:left w:val="nil"/>
              <w:bottom w:val="nil"/>
              <w:right w:val="nil"/>
            </w:tcBorders>
            <w:noWrap/>
            <w:vAlign w:val="bottom"/>
            <w:hideMark/>
          </w:tcPr>
          <w:p w14:paraId="30316E6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Чернівці, вул. Січових Стрільців, буд. № 6в</w:t>
            </w:r>
          </w:p>
        </w:tc>
        <w:tc>
          <w:tcPr>
            <w:tcW w:w="1147" w:type="dxa"/>
            <w:tcBorders>
              <w:top w:val="nil"/>
              <w:left w:val="nil"/>
              <w:bottom w:val="nil"/>
              <w:right w:val="nil"/>
            </w:tcBorders>
            <w:noWrap/>
            <w:vAlign w:val="bottom"/>
            <w:hideMark/>
          </w:tcPr>
          <w:p w14:paraId="736528A0"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9F27024" w14:textId="77777777" w:rsidTr="00680B86">
        <w:trPr>
          <w:trHeight w:val="300"/>
        </w:trPr>
        <w:tc>
          <w:tcPr>
            <w:tcW w:w="8208" w:type="dxa"/>
            <w:tcBorders>
              <w:top w:val="nil"/>
              <w:left w:val="nil"/>
              <w:bottom w:val="nil"/>
              <w:right w:val="nil"/>
            </w:tcBorders>
            <w:noWrap/>
            <w:vAlign w:val="bottom"/>
            <w:hideMark/>
          </w:tcPr>
          <w:p w14:paraId="153406B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Чернівці, вул. Загули, буд. № 9</w:t>
            </w:r>
          </w:p>
        </w:tc>
        <w:tc>
          <w:tcPr>
            <w:tcW w:w="1147" w:type="dxa"/>
            <w:tcBorders>
              <w:top w:val="nil"/>
              <w:left w:val="nil"/>
              <w:bottom w:val="nil"/>
              <w:right w:val="nil"/>
            </w:tcBorders>
            <w:noWrap/>
            <w:vAlign w:val="bottom"/>
            <w:hideMark/>
          </w:tcPr>
          <w:p w14:paraId="07F26AA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3645BD0B" w14:textId="77777777" w:rsidTr="00680B86">
        <w:trPr>
          <w:trHeight w:val="300"/>
        </w:trPr>
        <w:tc>
          <w:tcPr>
            <w:tcW w:w="8208" w:type="dxa"/>
            <w:tcBorders>
              <w:top w:val="nil"/>
              <w:left w:val="nil"/>
              <w:bottom w:val="nil"/>
              <w:right w:val="nil"/>
            </w:tcBorders>
            <w:noWrap/>
            <w:vAlign w:val="bottom"/>
            <w:hideMark/>
          </w:tcPr>
          <w:p w14:paraId="64C50F5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Чернівці, вул. Загули, буд. № 9, корпус новий</w:t>
            </w:r>
          </w:p>
        </w:tc>
        <w:tc>
          <w:tcPr>
            <w:tcW w:w="1147" w:type="dxa"/>
            <w:tcBorders>
              <w:top w:val="nil"/>
              <w:left w:val="nil"/>
              <w:bottom w:val="nil"/>
              <w:right w:val="nil"/>
            </w:tcBorders>
            <w:noWrap/>
            <w:vAlign w:val="bottom"/>
            <w:hideMark/>
          </w:tcPr>
          <w:p w14:paraId="76EB270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75FB6D6" w14:textId="77777777" w:rsidTr="00680B86">
        <w:trPr>
          <w:trHeight w:val="300"/>
        </w:trPr>
        <w:tc>
          <w:tcPr>
            <w:tcW w:w="8208" w:type="dxa"/>
            <w:tcBorders>
              <w:top w:val="nil"/>
              <w:left w:val="nil"/>
              <w:bottom w:val="nil"/>
              <w:right w:val="nil"/>
            </w:tcBorders>
            <w:noWrap/>
            <w:vAlign w:val="bottom"/>
            <w:hideMark/>
          </w:tcPr>
          <w:p w14:paraId="2C72262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Чернівці, </w:t>
            </w:r>
            <w:proofErr w:type="spellStart"/>
            <w:r w:rsidRPr="00EA76B2">
              <w:rPr>
                <w:rFonts w:eastAsia="Times New Roman"/>
                <w:lang w:eastAsia="uk-UA"/>
              </w:rPr>
              <w:t>просп</w:t>
            </w:r>
            <w:proofErr w:type="spellEnd"/>
            <w:r w:rsidRPr="00EA76B2">
              <w:rPr>
                <w:rFonts w:eastAsia="Times New Roman"/>
                <w:lang w:eastAsia="uk-UA"/>
              </w:rPr>
              <w:t>. Незалежності, буд. № 52А</w:t>
            </w:r>
          </w:p>
        </w:tc>
        <w:tc>
          <w:tcPr>
            <w:tcW w:w="1147" w:type="dxa"/>
            <w:tcBorders>
              <w:top w:val="nil"/>
              <w:left w:val="nil"/>
              <w:bottom w:val="nil"/>
              <w:right w:val="nil"/>
            </w:tcBorders>
            <w:noWrap/>
            <w:vAlign w:val="bottom"/>
            <w:hideMark/>
          </w:tcPr>
          <w:p w14:paraId="322DF012"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21B827D" w14:textId="77777777" w:rsidTr="00680B86">
        <w:trPr>
          <w:trHeight w:val="300"/>
        </w:trPr>
        <w:tc>
          <w:tcPr>
            <w:tcW w:w="8208" w:type="dxa"/>
            <w:tcBorders>
              <w:top w:val="nil"/>
              <w:left w:val="nil"/>
              <w:bottom w:val="nil"/>
              <w:right w:val="nil"/>
            </w:tcBorders>
            <w:noWrap/>
            <w:vAlign w:val="bottom"/>
            <w:hideMark/>
          </w:tcPr>
          <w:p w14:paraId="1DF5F07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Чернівецька </w:t>
            </w:r>
            <w:proofErr w:type="spellStart"/>
            <w:r w:rsidRPr="00EA76B2">
              <w:rPr>
                <w:rFonts w:eastAsia="Times New Roman"/>
                <w:lang w:eastAsia="uk-UA"/>
              </w:rPr>
              <w:t>обл</w:t>
            </w:r>
            <w:proofErr w:type="spellEnd"/>
            <w:r w:rsidRPr="00EA76B2">
              <w:rPr>
                <w:rFonts w:eastAsia="Times New Roman"/>
                <w:lang w:eastAsia="uk-UA"/>
              </w:rPr>
              <w:t>, Чернівецький р-н, м. Сторожинець, вул. Соборна, буд. № 11Б/2</w:t>
            </w:r>
          </w:p>
        </w:tc>
        <w:tc>
          <w:tcPr>
            <w:tcW w:w="1147" w:type="dxa"/>
            <w:tcBorders>
              <w:top w:val="nil"/>
              <w:left w:val="nil"/>
              <w:bottom w:val="nil"/>
              <w:right w:val="nil"/>
            </w:tcBorders>
            <w:noWrap/>
            <w:vAlign w:val="bottom"/>
            <w:hideMark/>
          </w:tcPr>
          <w:p w14:paraId="7F17761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02D8612" w14:textId="77777777" w:rsidTr="00680B86">
        <w:trPr>
          <w:trHeight w:val="300"/>
        </w:trPr>
        <w:tc>
          <w:tcPr>
            <w:tcW w:w="8208" w:type="dxa"/>
            <w:tcBorders>
              <w:top w:val="nil"/>
              <w:left w:val="nil"/>
              <w:bottom w:val="nil"/>
              <w:right w:val="nil"/>
            </w:tcBorders>
            <w:noWrap/>
            <w:vAlign w:val="bottom"/>
            <w:hideMark/>
          </w:tcPr>
          <w:p w14:paraId="3469DFB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Чернівецька </w:t>
            </w:r>
            <w:proofErr w:type="spellStart"/>
            <w:r w:rsidRPr="00EA76B2">
              <w:rPr>
                <w:rFonts w:eastAsia="Times New Roman"/>
                <w:lang w:eastAsia="uk-UA"/>
              </w:rPr>
              <w:t>обл</w:t>
            </w:r>
            <w:proofErr w:type="spellEnd"/>
            <w:r w:rsidRPr="00EA76B2">
              <w:rPr>
                <w:rFonts w:eastAsia="Times New Roman"/>
                <w:lang w:eastAsia="uk-UA"/>
              </w:rPr>
              <w:t xml:space="preserve">, Чернівецький р-н, с. Магала, вул. </w:t>
            </w:r>
            <w:proofErr w:type="spellStart"/>
            <w:r w:rsidRPr="00EA76B2">
              <w:rPr>
                <w:rFonts w:eastAsia="Times New Roman"/>
                <w:lang w:eastAsia="uk-UA"/>
              </w:rPr>
              <w:t>Нандриша</w:t>
            </w:r>
            <w:proofErr w:type="spellEnd"/>
            <w:r w:rsidRPr="00EA76B2">
              <w:rPr>
                <w:rFonts w:eastAsia="Times New Roman"/>
                <w:lang w:eastAsia="uk-UA"/>
              </w:rPr>
              <w:t>, буд. № 65А</w:t>
            </w:r>
          </w:p>
        </w:tc>
        <w:tc>
          <w:tcPr>
            <w:tcW w:w="1147" w:type="dxa"/>
            <w:tcBorders>
              <w:top w:val="nil"/>
              <w:left w:val="nil"/>
              <w:bottom w:val="nil"/>
              <w:right w:val="nil"/>
            </w:tcBorders>
            <w:noWrap/>
            <w:vAlign w:val="bottom"/>
            <w:hideMark/>
          </w:tcPr>
          <w:p w14:paraId="5CB8FF78"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CE552AB" w14:textId="77777777" w:rsidTr="00680B86">
        <w:trPr>
          <w:trHeight w:val="300"/>
        </w:trPr>
        <w:tc>
          <w:tcPr>
            <w:tcW w:w="8208" w:type="dxa"/>
            <w:tcBorders>
              <w:top w:val="nil"/>
              <w:left w:val="nil"/>
              <w:bottom w:val="nil"/>
              <w:right w:val="nil"/>
            </w:tcBorders>
            <w:noWrap/>
            <w:vAlign w:val="bottom"/>
            <w:hideMark/>
          </w:tcPr>
          <w:p w14:paraId="2D7D347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м. Ізмаїл, </w:t>
            </w:r>
            <w:proofErr w:type="spellStart"/>
            <w:r w:rsidRPr="00EA76B2">
              <w:rPr>
                <w:rFonts w:eastAsia="Times New Roman"/>
                <w:lang w:eastAsia="uk-UA"/>
              </w:rPr>
              <w:t>пл</w:t>
            </w:r>
            <w:proofErr w:type="spellEnd"/>
            <w:r w:rsidRPr="00EA76B2">
              <w:rPr>
                <w:rFonts w:eastAsia="Times New Roman"/>
                <w:lang w:eastAsia="uk-UA"/>
              </w:rPr>
              <w:t>. Миру, буд. № 19А</w:t>
            </w:r>
          </w:p>
        </w:tc>
        <w:tc>
          <w:tcPr>
            <w:tcW w:w="1147" w:type="dxa"/>
            <w:tcBorders>
              <w:top w:val="nil"/>
              <w:left w:val="nil"/>
              <w:bottom w:val="nil"/>
              <w:right w:val="nil"/>
            </w:tcBorders>
            <w:noWrap/>
            <w:vAlign w:val="bottom"/>
            <w:hideMark/>
          </w:tcPr>
          <w:p w14:paraId="3752572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88C7711" w14:textId="77777777" w:rsidTr="00680B86">
        <w:trPr>
          <w:trHeight w:val="300"/>
        </w:trPr>
        <w:tc>
          <w:tcPr>
            <w:tcW w:w="8208" w:type="dxa"/>
            <w:tcBorders>
              <w:top w:val="nil"/>
              <w:left w:val="nil"/>
              <w:bottom w:val="nil"/>
              <w:right w:val="nil"/>
            </w:tcBorders>
            <w:noWrap/>
            <w:vAlign w:val="bottom"/>
            <w:hideMark/>
          </w:tcPr>
          <w:p w14:paraId="34A1677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Ізмаїл, вул. Торгова, буд. № 47Б/16</w:t>
            </w:r>
          </w:p>
        </w:tc>
        <w:tc>
          <w:tcPr>
            <w:tcW w:w="1147" w:type="dxa"/>
            <w:tcBorders>
              <w:top w:val="nil"/>
              <w:left w:val="nil"/>
              <w:bottom w:val="nil"/>
              <w:right w:val="nil"/>
            </w:tcBorders>
            <w:noWrap/>
            <w:vAlign w:val="bottom"/>
            <w:hideMark/>
          </w:tcPr>
          <w:p w14:paraId="2F0B88D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FBD40EB" w14:textId="77777777" w:rsidTr="00680B86">
        <w:trPr>
          <w:trHeight w:val="300"/>
        </w:trPr>
        <w:tc>
          <w:tcPr>
            <w:tcW w:w="8208" w:type="dxa"/>
            <w:tcBorders>
              <w:top w:val="nil"/>
              <w:left w:val="nil"/>
              <w:bottom w:val="nil"/>
              <w:right w:val="nil"/>
            </w:tcBorders>
            <w:noWrap/>
            <w:vAlign w:val="bottom"/>
            <w:hideMark/>
          </w:tcPr>
          <w:p w14:paraId="6FC0A96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Ізмаїл, вул. Придунайська, буд. № 401А</w:t>
            </w:r>
          </w:p>
        </w:tc>
        <w:tc>
          <w:tcPr>
            <w:tcW w:w="1147" w:type="dxa"/>
            <w:tcBorders>
              <w:top w:val="nil"/>
              <w:left w:val="nil"/>
              <w:bottom w:val="nil"/>
              <w:right w:val="nil"/>
            </w:tcBorders>
            <w:noWrap/>
            <w:vAlign w:val="bottom"/>
            <w:hideMark/>
          </w:tcPr>
          <w:p w14:paraId="4D2FD9A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70FDDBA2" w14:textId="77777777" w:rsidTr="00680B86">
        <w:trPr>
          <w:trHeight w:val="300"/>
        </w:trPr>
        <w:tc>
          <w:tcPr>
            <w:tcW w:w="8208" w:type="dxa"/>
            <w:tcBorders>
              <w:top w:val="nil"/>
              <w:left w:val="nil"/>
              <w:bottom w:val="nil"/>
              <w:right w:val="nil"/>
            </w:tcBorders>
            <w:noWrap/>
            <w:vAlign w:val="bottom"/>
            <w:hideMark/>
          </w:tcPr>
          <w:p w14:paraId="5A70572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Ізмаїл, вул. Шевченка, буд. № 48а</w:t>
            </w:r>
          </w:p>
        </w:tc>
        <w:tc>
          <w:tcPr>
            <w:tcW w:w="1147" w:type="dxa"/>
            <w:tcBorders>
              <w:top w:val="nil"/>
              <w:left w:val="nil"/>
              <w:bottom w:val="nil"/>
              <w:right w:val="nil"/>
            </w:tcBorders>
            <w:noWrap/>
            <w:vAlign w:val="bottom"/>
            <w:hideMark/>
          </w:tcPr>
          <w:p w14:paraId="22CB6C1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340517A" w14:textId="77777777" w:rsidTr="00680B86">
        <w:trPr>
          <w:trHeight w:val="300"/>
        </w:trPr>
        <w:tc>
          <w:tcPr>
            <w:tcW w:w="8208" w:type="dxa"/>
            <w:tcBorders>
              <w:top w:val="nil"/>
              <w:left w:val="nil"/>
              <w:bottom w:val="nil"/>
              <w:right w:val="nil"/>
            </w:tcBorders>
            <w:noWrap/>
            <w:vAlign w:val="bottom"/>
            <w:hideMark/>
          </w:tcPr>
          <w:p w14:paraId="55DFC1A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Ізмаїл, вул. Торгова, буд. № 41, (</w:t>
            </w:r>
            <w:proofErr w:type="spellStart"/>
            <w:r w:rsidRPr="00EA76B2">
              <w:rPr>
                <w:rFonts w:eastAsia="Times New Roman"/>
                <w:lang w:eastAsia="uk-UA"/>
              </w:rPr>
              <w:t>Мясной</w:t>
            </w:r>
            <w:proofErr w:type="spellEnd"/>
            <w:r w:rsidRPr="00EA76B2">
              <w:rPr>
                <w:rFonts w:eastAsia="Times New Roman"/>
                <w:lang w:eastAsia="uk-UA"/>
              </w:rPr>
              <w:t xml:space="preserve"> </w:t>
            </w:r>
            <w:proofErr w:type="spellStart"/>
            <w:r w:rsidRPr="00EA76B2">
              <w:rPr>
                <w:rFonts w:eastAsia="Times New Roman"/>
                <w:lang w:eastAsia="uk-UA"/>
              </w:rPr>
              <w:t>ЦУМ</w:t>
            </w:r>
            <w:proofErr w:type="spellEnd"/>
            <w:r w:rsidRPr="00EA76B2">
              <w:rPr>
                <w:rFonts w:eastAsia="Times New Roman"/>
                <w:lang w:eastAsia="uk-UA"/>
              </w:rPr>
              <w:t>)</w:t>
            </w:r>
          </w:p>
        </w:tc>
        <w:tc>
          <w:tcPr>
            <w:tcW w:w="1147" w:type="dxa"/>
            <w:tcBorders>
              <w:top w:val="nil"/>
              <w:left w:val="nil"/>
              <w:bottom w:val="nil"/>
              <w:right w:val="nil"/>
            </w:tcBorders>
            <w:noWrap/>
            <w:vAlign w:val="bottom"/>
            <w:hideMark/>
          </w:tcPr>
          <w:p w14:paraId="0415CC0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44528C8" w14:textId="77777777" w:rsidTr="00680B86">
        <w:trPr>
          <w:trHeight w:val="300"/>
        </w:trPr>
        <w:tc>
          <w:tcPr>
            <w:tcW w:w="8208" w:type="dxa"/>
            <w:tcBorders>
              <w:top w:val="nil"/>
              <w:left w:val="nil"/>
              <w:bottom w:val="nil"/>
              <w:right w:val="nil"/>
            </w:tcBorders>
            <w:noWrap/>
            <w:vAlign w:val="bottom"/>
            <w:hideMark/>
          </w:tcPr>
          <w:p w14:paraId="65828C9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Ізмаїл, вул. Кріпосна, буд. № 10а, пав.№1</w:t>
            </w:r>
          </w:p>
        </w:tc>
        <w:tc>
          <w:tcPr>
            <w:tcW w:w="1147" w:type="dxa"/>
            <w:tcBorders>
              <w:top w:val="nil"/>
              <w:left w:val="nil"/>
              <w:bottom w:val="nil"/>
              <w:right w:val="nil"/>
            </w:tcBorders>
            <w:noWrap/>
            <w:vAlign w:val="bottom"/>
            <w:hideMark/>
          </w:tcPr>
          <w:p w14:paraId="5C592DF6"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1A5B724" w14:textId="77777777" w:rsidTr="00680B86">
        <w:trPr>
          <w:trHeight w:val="300"/>
        </w:trPr>
        <w:tc>
          <w:tcPr>
            <w:tcW w:w="8208" w:type="dxa"/>
            <w:tcBorders>
              <w:top w:val="nil"/>
              <w:left w:val="nil"/>
              <w:bottom w:val="nil"/>
              <w:right w:val="nil"/>
            </w:tcBorders>
            <w:noWrap/>
            <w:vAlign w:val="bottom"/>
            <w:hideMark/>
          </w:tcPr>
          <w:p w14:paraId="4C3A688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Ізмаїльський р-н, м. Рені, вул. Героїв України, буд. № 45</w:t>
            </w:r>
          </w:p>
        </w:tc>
        <w:tc>
          <w:tcPr>
            <w:tcW w:w="1147" w:type="dxa"/>
            <w:tcBorders>
              <w:top w:val="nil"/>
              <w:left w:val="nil"/>
              <w:bottom w:val="nil"/>
              <w:right w:val="nil"/>
            </w:tcBorders>
            <w:noWrap/>
            <w:vAlign w:val="bottom"/>
            <w:hideMark/>
          </w:tcPr>
          <w:p w14:paraId="77C8139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DDBE015" w14:textId="77777777" w:rsidTr="00680B86">
        <w:trPr>
          <w:trHeight w:val="300"/>
        </w:trPr>
        <w:tc>
          <w:tcPr>
            <w:tcW w:w="8208" w:type="dxa"/>
            <w:tcBorders>
              <w:top w:val="nil"/>
              <w:left w:val="nil"/>
              <w:bottom w:val="nil"/>
              <w:right w:val="nil"/>
            </w:tcBorders>
            <w:noWrap/>
            <w:vAlign w:val="bottom"/>
            <w:hideMark/>
          </w:tcPr>
          <w:p w14:paraId="5D6FCDF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Болградський р-н, м. Болград, вул. </w:t>
            </w:r>
            <w:proofErr w:type="spellStart"/>
            <w:r w:rsidRPr="00EA76B2">
              <w:rPr>
                <w:rFonts w:eastAsia="Times New Roman"/>
                <w:lang w:eastAsia="uk-UA"/>
              </w:rPr>
              <w:t>Інзовська</w:t>
            </w:r>
            <w:proofErr w:type="spellEnd"/>
            <w:r w:rsidRPr="00EA76B2">
              <w:rPr>
                <w:rFonts w:eastAsia="Times New Roman"/>
                <w:lang w:eastAsia="uk-UA"/>
              </w:rPr>
              <w:t>, буд. № 118</w:t>
            </w:r>
          </w:p>
        </w:tc>
        <w:tc>
          <w:tcPr>
            <w:tcW w:w="1147" w:type="dxa"/>
            <w:tcBorders>
              <w:top w:val="nil"/>
              <w:left w:val="nil"/>
              <w:bottom w:val="nil"/>
              <w:right w:val="nil"/>
            </w:tcBorders>
            <w:noWrap/>
            <w:vAlign w:val="bottom"/>
            <w:hideMark/>
          </w:tcPr>
          <w:p w14:paraId="253E9B6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E1BB27D" w14:textId="77777777" w:rsidTr="00680B86">
        <w:trPr>
          <w:trHeight w:val="300"/>
        </w:trPr>
        <w:tc>
          <w:tcPr>
            <w:tcW w:w="8208" w:type="dxa"/>
            <w:tcBorders>
              <w:top w:val="nil"/>
              <w:left w:val="nil"/>
              <w:bottom w:val="nil"/>
              <w:right w:val="nil"/>
            </w:tcBorders>
            <w:noWrap/>
            <w:vAlign w:val="bottom"/>
            <w:hideMark/>
          </w:tcPr>
          <w:p w14:paraId="27306B8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lastRenderedPageBreak/>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Ізмаїльський р-н, м. </w:t>
            </w:r>
            <w:proofErr w:type="spellStart"/>
            <w:r w:rsidRPr="00EA76B2">
              <w:rPr>
                <w:rFonts w:eastAsia="Times New Roman"/>
                <w:lang w:eastAsia="uk-UA"/>
              </w:rPr>
              <w:t>Кілія</w:t>
            </w:r>
            <w:proofErr w:type="spellEnd"/>
            <w:r w:rsidRPr="00EA76B2">
              <w:rPr>
                <w:rFonts w:eastAsia="Times New Roman"/>
                <w:lang w:eastAsia="uk-UA"/>
              </w:rPr>
              <w:t xml:space="preserve">, вул. </w:t>
            </w:r>
            <w:proofErr w:type="spellStart"/>
            <w:r w:rsidRPr="00EA76B2">
              <w:rPr>
                <w:rFonts w:eastAsia="Times New Roman"/>
                <w:lang w:eastAsia="uk-UA"/>
              </w:rPr>
              <w:t>Кіченка</w:t>
            </w:r>
            <w:proofErr w:type="spellEnd"/>
            <w:r w:rsidRPr="00EA76B2">
              <w:rPr>
                <w:rFonts w:eastAsia="Times New Roman"/>
                <w:lang w:eastAsia="uk-UA"/>
              </w:rPr>
              <w:t>, буд. № 31</w:t>
            </w:r>
          </w:p>
        </w:tc>
        <w:tc>
          <w:tcPr>
            <w:tcW w:w="1147" w:type="dxa"/>
            <w:tcBorders>
              <w:top w:val="nil"/>
              <w:left w:val="nil"/>
              <w:bottom w:val="nil"/>
              <w:right w:val="nil"/>
            </w:tcBorders>
            <w:noWrap/>
            <w:vAlign w:val="bottom"/>
            <w:hideMark/>
          </w:tcPr>
          <w:p w14:paraId="079A1B7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F208B0A" w14:textId="77777777" w:rsidTr="00680B86">
        <w:trPr>
          <w:trHeight w:val="300"/>
        </w:trPr>
        <w:tc>
          <w:tcPr>
            <w:tcW w:w="8208" w:type="dxa"/>
            <w:tcBorders>
              <w:top w:val="nil"/>
              <w:left w:val="nil"/>
              <w:bottom w:val="nil"/>
              <w:right w:val="nil"/>
            </w:tcBorders>
            <w:noWrap/>
            <w:vAlign w:val="bottom"/>
            <w:hideMark/>
          </w:tcPr>
          <w:p w14:paraId="479B499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Ізмаїл, вул. Франка Івана, буд. № 14П</w:t>
            </w:r>
          </w:p>
        </w:tc>
        <w:tc>
          <w:tcPr>
            <w:tcW w:w="1147" w:type="dxa"/>
            <w:tcBorders>
              <w:top w:val="nil"/>
              <w:left w:val="nil"/>
              <w:bottom w:val="nil"/>
              <w:right w:val="nil"/>
            </w:tcBorders>
            <w:noWrap/>
            <w:vAlign w:val="bottom"/>
            <w:hideMark/>
          </w:tcPr>
          <w:p w14:paraId="2B62FA1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F28946A" w14:textId="77777777" w:rsidTr="00680B86">
        <w:trPr>
          <w:trHeight w:val="300"/>
        </w:trPr>
        <w:tc>
          <w:tcPr>
            <w:tcW w:w="8208" w:type="dxa"/>
            <w:tcBorders>
              <w:top w:val="nil"/>
              <w:left w:val="nil"/>
              <w:bottom w:val="nil"/>
              <w:right w:val="nil"/>
            </w:tcBorders>
            <w:noWrap/>
            <w:vAlign w:val="bottom"/>
            <w:hideMark/>
          </w:tcPr>
          <w:p w14:paraId="6E82B3D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xml:space="preserve">, м. Ізмаїл, </w:t>
            </w:r>
            <w:proofErr w:type="spellStart"/>
            <w:r w:rsidRPr="00EA76B2">
              <w:rPr>
                <w:rFonts w:eastAsia="Times New Roman"/>
                <w:lang w:eastAsia="uk-UA"/>
              </w:rPr>
              <w:t>просп</w:t>
            </w:r>
            <w:proofErr w:type="spellEnd"/>
            <w:r w:rsidRPr="00EA76B2">
              <w:rPr>
                <w:rFonts w:eastAsia="Times New Roman"/>
                <w:lang w:eastAsia="uk-UA"/>
              </w:rPr>
              <w:t>. Незалежності, буд. № 54а</w:t>
            </w:r>
          </w:p>
        </w:tc>
        <w:tc>
          <w:tcPr>
            <w:tcW w:w="1147" w:type="dxa"/>
            <w:tcBorders>
              <w:top w:val="nil"/>
              <w:left w:val="nil"/>
              <w:bottom w:val="nil"/>
              <w:right w:val="nil"/>
            </w:tcBorders>
            <w:noWrap/>
            <w:vAlign w:val="bottom"/>
            <w:hideMark/>
          </w:tcPr>
          <w:p w14:paraId="2739CAD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6ABBBFB" w14:textId="77777777" w:rsidTr="00680B86">
        <w:trPr>
          <w:trHeight w:val="300"/>
        </w:trPr>
        <w:tc>
          <w:tcPr>
            <w:tcW w:w="8208" w:type="dxa"/>
            <w:tcBorders>
              <w:top w:val="nil"/>
              <w:left w:val="nil"/>
              <w:bottom w:val="nil"/>
              <w:right w:val="nil"/>
            </w:tcBorders>
            <w:noWrap/>
            <w:vAlign w:val="bottom"/>
            <w:hideMark/>
          </w:tcPr>
          <w:p w14:paraId="02D2AAA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Одеська </w:t>
            </w:r>
            <w:proofErr w:type="spellStart"/>
            <w:r w:rsidRPr="00EA76B2">
              <w:rPr>
                <w:rFonts w:eastAsia="Times New Roman"/>
                <w:lang w:eastAsia="uk-UA"/>
              </w:rPr>
              <w:t>обл</w:t>
            </w:r>
            <w:proofErr w:type="spellEnd"/>
            <w:r w:rsidRPr="00EA76B2">
              <w:rPr>
                <w:rFonts w:eastAsia="Times New Roman"/>
                <w:lang w:eastAsia="uk-UA"/>
              </w:rPr>
              <w:t>, м. Ізмаїл, вул. Січових Стрільців, буд. № 3є</w:t>
            </w:r>
          </w:p>
        </w:tc>
        <w:tc>
          <w:tcPr>
            <w:tcW w:w="1147" w:type="dxa"/>
            <w:tcBorders>
              <w:top w:val="nil"/>
              <w:left w:val="nil"/>
              <w:bottom w:val="nil"/>
              <w:right w:val="nil"/>
            </w:tcBorders>
            <w:noWrap/>
            <w:vAlign w:val="bottom"/>
            <w:hideMark/>
          </w:tcPr>
          <w:p w14:paraId="66EABEE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E1EC9F8" w14:textId="77777777" w:rsidTr="00680B86">
        <w:trPr>
          <w:trHeight w:val="300"/>
        </w:trPr>
        <w:tc>
          <w:tcPr>
            <w:tcW w:w="8208" w:type="dxa"/>
            <w:tcBorders>
              <w:top w:val="nil"/>
              <w:left w:val="nil"/>
              <w:bottom w:val="nil"/>
              <w:right w:val="nil"/>
            </w:tcBorders>
            <w:shd w:val="clear" w:color="000000" w:fill="FFFFFF"/>
            <w:noWrap/>
            <w:vAlign w:val="bottom"/>
            <w:hideMark/>
          </w:tcPr>
          <w:p w14:paraId="15575EE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Чернігівська </w:t>
            </w:r>
            <w:proofErr w:type="spellStart"/>
            <w:r w:rsidRPr="00EA76B2">
              <w:rPr>
                <w:rFonts w:eastAsia="Times New Roman"/>
                <w:lang w:eastAsia="uk-UA"/>
              </w:rPr>
              <w:t>обл</w:t>
            </w:r>
            <w:proofErr w:type="spellEnd"/>
            <w:r w:rsidRPr="00EA76B2">
              <w:rPr>
                <w:rFonts w:eastAsia="Times New Roman"/>
                <w:lang w:eastAsia="uk-UA"/>
              </w:rPr>
              <w:t xml:space="preserve">, м. Ніжин, вул. </w:t>
            </w:r>
            <w:proofErr w:type="spellStart"/>
            <w:r w:rsidRPr="00EA76B2">
              <w:rPr>
                <w:rFonts w:eastAsia="Times New Roman"/>
                <w:lang w:eastAsia="uk-UA"/>
              </w:rPr>
              <w:t>Прощенка</w:t>
            </w:r>
            <w:proofErr w:type="spellEnd"/>
            <w:r w:rsidRPr="00EA76B2">
              <w:rPr>
                <w:rFonts w:eastAsia="Times New Roman"/>
                <w:lang w:eastAsia="uk-UA"/>
              </w:rPr>
              <w:t xml:space="preserve"> Станіслава, буд. № 21д</w:t>
            </w:r>
          </w:p>
        </w:tc>
        <w:tc>
          <w:tcPr>
            <w:tcW w:w="1147" w:type="dxa"/>
            <w:tcBorders>
              <w:top w:val="nil"/>
              <w:left w:val="nil"/>
              <w:bottom w:val="nil"/>
              <w:right w:val="nil"/>
            </w:tcBorders>
            <w:shd w:val="clear" w:color="000000" w:fill="FFFFFF"/>
            <w:noWrap/>
            <w:vAlign w:val="bottom"/>
            <w:hideMark/>
          </w:tcPr>
          <w:p w14:paraId="53E0B22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4E55DC51" w14:textId="77777777" w:rsidTr="00680B86">
        <w:trPr>
          <w:trHeight w:val="300"/>
        </w:trPr>
        <w:tc>
          <w:tcPr>
            <w:tcW w:w="8208" w:type="dxa"/>
            <w:tcBorders>
              <w:top w:val="nil"/>
              <w:left w:val="nil"/>
              <w:bottom w:val="nil"/>
              <w:right w:val="nil"/>
            </w:tcBorders>
            <w:shd w:val="clear" w:color="000000" w:fill="FFFFFF"/>
            <w:noWrap/>
            <w:vAlign w:val="bottom"/>
            <w:hideMark/>
          </w:tcPr>
          <w:p w14:paraId="2E37267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xml:space="preserve">, Броварський р-н, с. </w:t>
            </w:r>
            <w:proofErr w:type="spellStart"/>
            <w:r w:rsidRPr="00EA76B2">
              <w:rPr>
                <w:rFonts w:eastAsia="Times New Roman"/>
                <w:lang w:eastAsia="uk-UA"/>
              </w:rPr>
              <w:t>Русанів</w:t>
            </w:r>
            <w:proofErr w:type="spellEnd"/>
            <w:r w:rsidRPr="00EA76B2">
              <w:rPr>
                <w:rFonts w:eastAsia="Times New Roman"/>
                <w:lang w:eastAsia="uk-UA"/>
              </w:rPr>
              <w:t>, вул. Київська, буд. № 46</w:t>
            </w:r>
          </w:p>
        </w:tc>
        <w:tc>
          <w:tcPr>
            <w:tcW w:w="1147" w:type="dxa"/>
            <w:tcBorders>
              <w:top w:val="nil"/>
              <w:left w:val="nil"/>
              <w:bottom w:val="nil"/>
              <w:right w:val="nil"/>
            </w:tcBorders>
            <w:shd w:val="clear" w:color="000000" w:fill="FFFFFF"/>
            <w:noWrap/>
            <w:vAlign w:val="bottom"/>
            <w:hideMark/>
          </w:tcPr>
          <w:p w14:paraId="14CB179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6548EC6" w14:textId="77777777" w:rsidTr="00680B86">
        <w:trPr>
          <w:trHeight w:val="300"/>
        </w:trPr>
        <w:tc>
          <w:tcPr>
            <w:tcW w:w="8208" w:type="dxa"/>
            <w:tcBorders>
              <w:top w:val="nil"/>
              <w:left w:val="nil"/>
              <w:bottom w:val="nil"/>
              <w:right w:val="nil"/>
            </w:tcBorders>
            <w:shd w:val="clear" w:color="000000" w:fill="FFFFFF"/>
            <w:noWrap/>
            <w:vAlign w:val="bottom"/>
            <w:hideMark/>
          </w:tcPr>
          <w:p w14:paraId="4EF1FA0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Київ, вул. Кибальчича Миколи, буд. № 19в</w:t>
            </w:r>
          </w:p>
        </w:tc>
        <w:tc>
          <w:tcPr>
            <w:tcW w:w="1147" w:type="dxa"/>
            <w:tcBorders>
              <w:top w:val="nil"/>
              <w:left w:val="nil"/>
              <w:bottom w:val="nil"/>
              <w:right w:val="nil"/>
            </w:tcBorders>
            <w:shd w:val="clear" w:color="000000" w:fill="FFFFFF"/>
            <w:noWrap/>
            <w:vAlign w:val="bottom"/>
            <w:hideMark/>
          </w:tcPr>
          <w:p w14:paraId="34128A68"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4516400" w14:textId="77777777" w:rsidTr="00680B86">
        <w:trPr>
          <w:trHeight w:val="300"/>
        </w:trPr>
        <w:tc>
          <w:tcPr>
            <w:tcW w:w="8208" w:type="dxa"/>
            <w:tcBorders>
              <w:top w:val="nil"/>
              <w:left w:val="nil"/>
              <w:bottom w:val="nil"/>
              <w:right w:val="nil"/>
            </w:tcBorders>
            <w:shd w:val="clear" w:color="000000" w:fill="FFFFFF"/>
            <w:noWrap/>
            <w:vAlign w:val="bottom"/>
            <w:hideMark/>
          </w:tcPr>
          <w:p w14:paraId="34F6175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Київ, вул. Ш. Алейхема, 17а</w:t>
            </w:r>
          </w:p>
        </w:tc>
        <w:tc>
          <w:tcPr>
            <w:tcW w:w="1147" w:type="dxa"/>
            <w:tcBorders>
              <w:top w:val="nil"/>
              <w:left w:val="nil"/>
              <w:bottom w:val="nil"/>
              <w:right w:val="nil"/>
            </w:tcBorders>
            <w:shd w:val="clear" w:color="000000" w:fill="FFFFFF"/>
            <w:noWrap/>
            <w:vAlign w:val="bottom"/>
            <w:hideMark/>
          </w:tcPr>
          <w:p w14:paraId="5FEA8DD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56ECEAE7" w14:textId="77777777" w:rsidTr="00680B86">
        <w:trPr>
          <w:trHeight w:val="300"/>
        </w:trPr>
        <w:tc>
          <w:tcPr>
            <w:tcW w:w="8208" w:type="dxa"/>
            <w:tcBorders>
              <w:top w:val="nil"/>
              <w:left w:val="nil"/>
              <w:bottom w:val="nil"/>
              <w:right w:val="nil"/>
            </w:tcBorders>
            <w:shd w:val="clear" w:color="000000" w:fill="FFFFFF"/>
            <w:noWrap/>
            <w:vAlign w:val="bottom"/>
            <w:hideMark/>
          </w:tcPr>
          <w:p w14:paraId="0176327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м. Березань, вул. Шевченків Шлях, буд. № 141А</w:t>
            </w:r>
          </w:p>
        </w:tc>
        <w:tc>
          <w:tcPr>
            <w:tcW w:w="1147" w:type="dxa"/>
            <w:tcBorders>
              <w:top w:val="nil"/>
              <w:left w:val="nil"/>
              <w:bottom w:val="nil"/>
              <w:right w:val="nil"/>
            </w:tcBorders>
            <w:shd w:val="clear" w:color="000000" w:fill="FFFFFF"/>
            <w:noWrap/>
            <w:vAlign w:val="bottom"/>
            <w:hideMark/>
          </w:tcPr>
          <w:p w14:paraId="2E7B9AC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88B8B87" w14:textId="77777777" w:rsidTr="00680B86">
        <w:trPr>
          <w:trHeight w:val="300"/>
        </w:trPr>
        <w:tc>
          <w:tcPr>
            <w:tcW w:w="8208" w:type="dxa"/>
            <w:tcBorders>
              <w:top w:val="nil"/>
              <w:left w:val="nil"/>
              <w:bottom w:val="nil"/>
              <w:right w:val="nil"/>
            </w:tcBorders>
            <w:shd w:val="clear" w:color="000000" w:fill="FFFFFF"/>
            <w:noWrap/>
            <w:vAlign w:val="bottom"/>
            <w:hideMark/>
          </w:tcPr>
          <w:p w14:paraId="59FC90D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Броварський р-н, селище Баришівка, вул. Софіївська, буд. № 30а</w:t>
            </w:r>
          </w:p>
        </w:tc>
        <w:tc>
          <w:tcPr>
            <w:tcW w:w="1147" w:type="dxa"/>
            <w:tcBorders>
              <w:top w:val="nil"/>
              <w:left w:val="nil"/>
              <w:bottom w:val="nil"/>
              <w:right w:val="nil"/>
            </w:tcBorders>
            <w:shd w:val="clear" w:color="000000" w:fill="FFFFFF"/>
            <w:noWrap/>
            <w:vAlign w:val="bottom"/>
            <w:hideMark/>
          </w:tcPr>
          <w:p w14:paraId="494EA13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554A5A8F" w14:textId="77777777" w:rsidTr="00680B86">
        <w:trPr>
          <w:trHeight w:val="300"/>
        </w:trPr>
        <w:tc>
          <w:tcPr>
            <w:tcW w:w="8208" w:type="dxa"/>
            <w:tcBorders>
              <w:top w:val="nil"/>
              <w:left w:val="nil"/>
              <w:bottom w:val="nil"/>
              <w:right w:val="nil"/>
            </w:tcBorders>
            <w:shd w:val="clear" w:color="000000" w:fill="FFFFFF"/>
            <w:noWrap/>
            <w:vAlign w:val="bottom"/>
            <w:hideMark/>
          </w:tcPr>
          <w:p w14:paraId="4C749DF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м. Переяслав, вул. Богдана Хмельницького, буд. № 32</w:t>
            </w:r>
          </w:p>
        </w:tc>
        <w:tc>
          <w:tcPr>
            <w:tcW w:w="1147" w:type="dxa"/>
            <w:tcBorders>
              <w:top w:val="nil"/>
              <w:left w:val="nil"/>
              <w:bottom w:val="nil"/>
              <w:right w:val="nil"/>
            </w:tcBorders>
            <w:shd w:val="clear" w:color="000000" w:fill="FFFFFF"/>
            <w:noWrap/>
            <w:vAlign w:val="bottom"/>
            <w:hideMark/>
          </w:tcPr>
          <w:p w14:paraId="30DE255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556C1D9A" w14:textId="77777777" w:rsidTr="00680B86">
        <w:trPr>
          <w:trHeight w:val="300"/>
        </w:trPr>
        <w:tc>
          <w:tcPr>
            <w:tcW w:w="8208" w:type="dxa"/>
            <w:tcBorders>
              <w:top w:val="nil"/>
              <w:left w:val="nil"/>
              <w:bottom w:val="nil"/>
              <w:right w:val="nil"/>
            </w:tcBorders>
            <w:shd w:val="clear" w:color="000000" w:fill="FFFFFF"/>
            <w:noWrap/>
            <w:vAlign w:val="bottom"/>
            <w:hideMark/>
          </w:tcPr>
          <w:p w14:paraId="2080FA6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xml:space="preserve">, м. Славутич, </w:t>
            </w:r>
            <w:proofErr w:type="spellStart"/>
            <w:r w:rsidRPr="00EA76B2">
              <w:rPr>
                <w:rFonts w:eastAsia="Times New Roman"/>
                <w:lang w:eastAsia="uk-UA"/>
              </w:rPr>
              <w:t>кв</w:t>
            </w:r>
            <w:proofErr w:type="spellEnd"/>
            <w:r w:rsidRPr="00EA76B2">
              <w:rPr>
                <w:rFonts w:eastAsia="Times New Roman"/>
                <w:lang w:eastAsia="uk-UA"/>
              </w:rPr>
              <w:t>. Поліський, буд. № 60</w:t>
            </w:r>
          </w:p>
        </w:tc>
        <w:tc>
          <w:tcPr>
            <w:tcW w:w="1147" w:type="dxa"/>
            <w:tcBorders>
              <w:top w:val="nil"/>
              <w:left w:val="nil"/>
              <w:bottom w:val="nil"/>
              <w:right w:val="nil"/>
            </w:tcBorders>
            <w:shd w:val="clear" w:color="000000" w:fill="FFFFFF"/>
            <w:noWrap/>
            <w:vAlign w:val="bottom"/>
            <w:hideMark/>
          </w:tcPr>
          <w:p w14:paraId="0F128B06"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0B1A445" w14:textId="77777777" w:rsidTr="00680B86">
        <w:trPr>
          <w:trHeight w:val="300"/>
        </w:trPr>
        <w:tc>
          <w:tcPr>
            <w:tcW w:w="8208" w:type="dxa"/>
            <w:tcBorders>
              <w:top w:val="nil"/>
              <w:left w:val="nil"/>
              <w:bottom w:val="nil"/>
              <w:right w:val="nil"/>
            </w:tcBorders>
            <w:shd w:val="clear" w:color="000000" w:fill="FFFFFF"/>
            <w:noWrap/>
            <w:vAlign w:val="bottom"/>
            <w:hideMark/>
          </w:tcPr>
          <w:p w14:paraId="2FB86E2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Бориспільський р-н, с. Велика Олександрівка, вул. Котляревського, буд. № 46а</w:t>
            </w:r>
          </w:p>
        </w:tc>
        <w:tc>
          <w:tcPr>
            <w:tcW w:w="1147" w:type="dxa"/>
            <w:tcBorders>
              <w:top w:val="nil"/>
              <w:left w:val="nil"/>
              <w:bottom w:val="nil"/>
              <w:right w:val="nil"/>
            </w:tcBorders>
            <w:shd w:val="clear" w:color="000000" w:fill="FFFFFF"/>
            <w:noWrap/>
            <w:vAlign w:val="bottom"/>
            <w:hideMark/>
          </w:tcPr>
          <w:p w14:paraId="51673D90"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20B864F" w14:textId="77777777" w:rsidTr="00680B86">
        <w:trPr>
          <w:trHeight w:val="300"/>
        </w:trPr>
        <w:tc>
          <w:tcPr>
            <w:tcW w:w="8208" w:type="dxa"/>
            <w:tcBorders>
              <w:top w:val="nil"/>
              <w:left w:val="nil"/>
              <w:bottom w:val="nil"/>
              <w:right w:val="nil"/>
            </w:tcBorders>
            <w:shd w:val="clear" w:color="000000" w:fill="FFFFFF"/>
            <w:noWrap/>
            <w:vAlign w:val="bottom"/>
            <w:hideMark/>
          </w:tcPr>
          <w:p w14:paraId="39F78E3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м. Золотоноша, вул. Шевченка, буд. № 96</w:t>
            </w:r>
          </w:p>
        </w:tc>
        <w:tc>
          <w:tcPr>
            <w:tcW w:w="1147" w:type="dxa"/>
            <w:tcBorders>
              <w:top w:val="nil"/>
              <w:left w:val="nil"/>
              <w:bottom w:val="nil"/>
              <w:right w:val="nil"/>
            </w:tcBorders>
            <w:shd w:val="clear" w:color="000000" w:fill="FFFFFF"/>
            <w:noWrap/>
            <w:vAlign w:val="bottom"/>
            <w:hideMark/>
          </w:tcPr>
          <w:p w14:paraId="6917685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F08C51C" w14:textId="77777777" w:rsidTr="00680B86">
        <w:trPr>
          <w:trHeight w:val="300"/>
        </w:trPr>
        <w:tc>
          <w:tcPr>
            <w:tcW w:w="8208" w:type="dxa"/>
            <w:tcBorders>
              <w:top w:val="nil"/>
              <w:left w:val="nil"/>
              <w:bottom w:val="nil"/>
              <w:right w:val="nil"/>
            </w:tcBorders>
            <w:shd w:val="clear" w:color="000000" w:fill="FFFFFF"/>
            <w:noWrap/>
            <w:vAlign w:val="bottom"/>
            <w:hideMark/>
          </w:tcPr>
          <w:p w14:paraId="4F2C6C5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м. Корсунь-Шевченківський, вул. Ярослава Мудрого, буд. № 102</w:t>
            </w:r>
          </w:p>
        </w:tc>
        <w:tc>
          <w:tcPr>
            <w:tcW w:w="1147" w:type="dxa"/>
            <w:tcBorders>
              <w:top w:val="nil"/>
              <w:left w:val="nil"/>
              <w:bottom w:val="nil"/>
              <w:right w:val="nil"/>
            </w:tcBorders>
            <w:shd w:val="clear" w:color="000000" w:fill="FFFFFF"/>
            <w:noWrap/>
            <w:vAlign w:val="bottom"/>
            <w:hideMark/>
          </w:tcPr>
          <w:p w14:paraId="76448E0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026F5371" w14:textId="77777777" w:rsidTr="00680B86">
        <w:trPr>
          <w:trHeight w:val="300"/>
        </w:trPr>
        <w:tc>
          <w:tcPr>
            <w:tcW w:w="8208" w:type="dxa"/>
            <w:tcBorders>
              <w:top w:val="nil"/>
              <w:left w:val="nil"/>
              <w:bottom w:val="nil"/>
              <w:right w:val="nil"/>
            </w:tcBorders>
            <w:shd w:val="clear" w:color="000000" w:fill="FFFFFF"/>
            <w:noWrap/>
            <w:vAlign w:val="bottom"/>
            <w:hideMark/>
          </w:tcPr>
          <w:p w14:paraId="4E7E89A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Городищенський р-н, м. Городище, вул. Миру, буд. № 115</w:t>
            </w:r>
          </w:p>
        </w:tc>
        <w:tc>
          <w:tcPr>
            <w:tcW w:w="1147" w:type="dxa"/>
            <w:tcBorders>
              <w:top w:val="nil"/>
              <w:left w:val="nil"/>
              <w:bottom w:val="nil"/>
              <w:right w:val="nil"/>
            </w:tcBorders>
            <w:shd w:val="clear" w:color="000000" w:fill="FFFFFF"/>
            <w:noWrap/>
            <w:vAlign w:val="bottom"/>
            <w:hideMark/>
          </w:tcPr>
          <w:p w14:paraId="6774AF2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7DC2DEB" w14:textId="77777777" w:rsidTr="00680B86">
        <w:trPr>
          <w:trHeight w:val="300"/>
        </w:trPr>
        <w:tc>
          <w:tcPr>
            <w:tcW w:w="8208" w:type="dxa"/>
            <w:tcBorders>
              <w:top w:val="nil"/>
              <w:left w:val="nil"/>
              <w:bottom w:val="nil"/>
              <w:right w:val="nil"/>
            </w:tcBorders>
            <w:shd w:val="clear" w:color="000000" w:fill="FFFFFF"/>
            <w:noWrap/>
            <w:vAlign w:val="bottom"/>
            <w:hideMark/>
          </w:tcPr>
          <w:p w14:paraId="03E0D05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Шполянський</w:t>
            </w:r>
            <w:proofErr w:type="spellEnd"/>
            <w:r w:rsidRPr="00EA76B2">
              <w:rPr>
                <w:rFonts w:eastAsia="Times New Roman"/>
                <w:lang w:eastAsia="uk-UA"/>
              </w:rPr>
              <w:t xml:space="preserve"> р-н, м. Шпола, вул. Соборна, буд. № 103</w:t>
            </w:r>
          </w:p>
        </w:tc>
        <w:tc>
          <w:tcPr>
            <w:tcW w:w="1147" w:type="dxa"/>
            <w:tcBorders>
              <w:top w:val="nil"/>
              <w:left w:val="nil"/>
              <w:bottom w:val="nil"/>
              <w:right w:val="nil"/>
            </w:tcBorders>
            <w:shd w:val="clear" w:color="000000" w:fill="FFFFFF"/>
            <w:noWrap/>
            <w:vAlign w:val="bottom"/>
            <w:hideMark/>
          </w:tcPr>
          <w:p w14:paraId="62A5A5F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051AFFE" w14:textId="77777777" w:rsidTr="00680B86">
        <w:trPr>
          <w:trHeight w:val="300"/>
        </w:trPr>
        <w:tc>
          <w:tcPr>
            <w:tcW w:w="8208" w:type="dxa"/>
            <w:tcBorders>
              <w:top w:val="nil"/>
              <w:left w:val="nil"/>
              <w:bottom w:val="nil"/>
              <w:right w:val="nil"/>
            </w:tcBorders>
            <w:shd w:val="clear" w:color="000000" w:fill="FFFFFF"/>
            <w:noWrap/>
            <w:vAlign w:val="bottom"/>
            <w:hideMark/>
          </w:tcPr>
          <w:p w14:paraId="24DA41F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м. Корсунь-Шевченківський, вул. Ярослава Мудрого, буд. № 28А</w:t>
            </w:r>
          </w:p>
        </w:tc>
        <w:tc>
          <w:tcPr>
            <w:tcW w:w="1147" w:type="dxa"/>
            <w:tcBorders>
              <w:top w:val="nil"/>
              <w:left w:val="nil"/>
              <w:bottom w:val="nil"/>
              <w:right w:val="nil"/>
            </w:tcBorders>
            <w:shd w:val="clear" w:color="000000" w:fill="FFFFFF"/>
            <w:noWrap/>
            <w:vAlign w:val="bottom"/>
            <w:hideMark/>
          </w:tcPr>
          <w:p w14:paraId="6421D0B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69C1A69F" w14:textId="77777777" w:rsidTr="00680B86">
        <w:trPr>
          <w:trHeight w:val="300"/>
        </w:trPr>
        <w:tc>
          <w:tcPr>
            <w:tcW w:w="8208" w:type="dxa"/>
            <w:tcBorders>
              <w:top w:val="nil"/>
              <w:left w:val="nil"/>
              <w:bottom w:val="nil"/>
              <w:right w:val="nil"/>
            </w:tcBorders>
            <w:shd w:val="clear" w:color="000000" w:fill="FFFFFF"/>
            <w:noWrap/>
            <w:vAlign w:val="bottom"/>
            <w:hideMark/>
          </w:tcPr>
          <w:p w14:paraId="58D941C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м. Багачеве, вул. Ювілейна, буд. № 1Л</w:t>
            </w:r>
          </w:p>
        </w:tc>
        <w:tc>
          <w:tcPr>
            <w:tcW w:w="1147" w:type="dxa"/>
            <w:tcBorders>
              <w:top w:val="nil"/>
              <w:left w:val="nil"/>
              <w:bottom w:val="nil"/>
              <w:right w:val="nil"/>
            </w:tcBorders>
            <w:shd w:val="clear" w:color="000000" w:fill="FFFFFF"/>
            <w:noWrap/>
            <w:vAlign w:val="bottom"/>
            <w:hideMark/>
          </w:tcPr>
          <w:p w14:paraId="21BCF9A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A293DE2" w14:textId="77777777" w:rsidTr="00680B86">
        <w:trPr>
          <w:trHeight w:val="300"/>
        </w:trPr>
        <w:tc>
          <w:tcPr>
            <w:tcW w:w="8208" w:type="dxa"/>
            <w:tcBorders>
              <w:top w:val="nil"/>
              <w:left w:val="nil"/>
              <w:bottom w:val="nil"/>
              <w:right w:val="nil"/>
            </w:tcBorders>
            <w:shd w:val="clear" w:color="000000" w:fill="FFFFFF"/>
            <w:noWrap/>
            <w:vAlign w:val="bottom"/>
            <w:hideMark/>
          </w:tcPr>
          <w:p w14:paraId="45221BB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Шполянський</w:t>
            </w:r>
            <w:proofErr w:type="spellEnd"/>
            <w:r w:rsidRPr="00EA76B2">
              <w:rPr>
                <w:rFonts w:eastAsia="Times New Roman"/>
                <w:lang w:eastAsia="uk-UA"/>
              </w:rPr>
              <w:t xml:space="preserve"> р-н, м. Шпола, вул. Соборна, буд. № 43А</w:t>
            </w:r>
          </w:p>
        </w:tc>
        <w:tc>
          <w:tcPr>
            <w:tcW w:w="1147" w:type="dxa"/>
            <w:tcBorders>
              <w:top w:val="nil"/>
              <w:left w:val="nil"/>
              <w:bottom w:val="nil"/>
              <w:right w:val="nil"/>
            </w:tcBorders>
            <w:shd w:val="clear" w:color="000000" w:fill="FFFFFF"/>
            <w:noWrap/>
            <w:vAlign w:val="bottom"/>
            <w:hideMark/>
          </w:tcPr>
          <w:p w14:paraId="488F3D2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2A11970" w14:textId="77777777" w:rsidTr="00680B86">
        <w:trPr>
          <w:trHeight w:val="300"/>
        </w:trPr>
        <w:tc>
          <w:tcPr>
            <w:tcW w:w="8208" w:type="dxa"/>
            <w:tcBorders>
              <w:top w:val="nil"/>
              <w:left w:val="nil"/>
              <w:bottom w:val="nil"/>
              <w:right w:val="nil"/>
            </w:tcBorders>
            <w:shd w:val="clear" w:color="000000" w:fill="FFFFFF"/>
            <w:noWrap/>
            <w:vAlign w:val="bottom"/>
            <w:hideMark/>
          </w:tcPr>
          <w:p w14:paraId="5B37DC9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Звенигородський р-н, селище </w:t>
            </w:r>
            <w:proofErr w:type="spellStart"/>
            <w:r w:rsidRPr="00EA76B2">
              <w:rPr>
                <w:rFonts w:eastAsia="Times New Roman"/>
                <w:lang w:eastAsia="uk-UA"/>
              </w:rPr>
              <w:t>Лисянка</w:t>
            </w:r>
            <w:proofErr w:type="spellEnd"/>
            <w:r w:rsidRPr="00EA76B2">
              <w:rPr>
                <w:rFonts w:eastAsia="Times New Roman"/>
                <w:lang w:eastAsia="uk-UA"/>
              </w:rPr>
              <w:t>, вул. Незалежності, буд. № 1</w:t>
            </w:r>
          </w:p>
        </w:tc>
        <w:tc>
          <w:tcPr>
            <w:tcW w:w="1147" w:type="dxa"/>
            <w:tcBorders>
              <w:top w:val="nil"/>
              <w:left w:val="nil"/>
              <w:bottom w:val="nil"/>
              <w:right w:val="nil"/>
            </w:tcBorders>
            <w:shd w:val="clear" w:color="000000" w:fill="FFFFFF"/>
            <w:noWrap/>
            <w:vAlign w:val="bottom"/>
            <w:hideMark/>
          </w:tcPr>
          <w:p w14:paraId="091696B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06EB078C" w14:textId="77777777" w:rsidTr="00680B86">
        <w:trPr>
          <w:trHeight w:val="300"/>
        </w:trPr>
        <w:tc>
          <w:tcPr>
            <w:tcW w:w="8208" w:type="dxa"/>
            <w:tcBorders>
              <w:top w:val="nil"/>
              <w:left w:val="nil"/>
              <w:bottom w:val="nil"/>
              <w:right w:val="nil"/>
            </w:tcBorders>
            <w:shd w:val="clear" w:color="000000" w:fill="FFFFFF"/>
            <w:noWrap/>
            <w:vAlign w:val="bottom"/>
            <w:hideMark/>
          </w:tcPr>
          <w:p w14:paraId="3959BC8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Звенигородський р-н, м. Звенигородка, </w:t>
            </w:r>
            <w:proofErr w:type="spellStart"/>
            <w:r w:rsidRPr="00EA76B2">
              <w:rPr>
                <w:rFonts w:eastAsia="Times New Roman"/>
                <w:lang w:eastAsia="uk-UA"/>
              </w:rPr>
              <w:t>просп</w:t>
            </w:r>
            <w:proofErr w:type="spellEnd"/>
            <w:r w:rsidRPr="00EA76B2">
              <w:rPr>
                <w:rFonts w:eastAsia="Times New Roman"/>
                <w:lang w:eastAsia="uk-UA"/>
              </w:rPr>
              <w:t>. Шевченка, буд. № 74</w:t>
            </w:r>
          </w:p>
        </w:tc>
        <w:tc>
          <w:tcPr>
            <w:tcW w:w="1147" w:type="dxa"/>
            <w:tcBorders>
              <w:top w:val="nil"/>
              <w:left w:val="nil"/>
              <w:bottom w:val="nil"/>
              <w:right w:val="nil"/>
            </w:tcBorders>
            <w:shd w:val="clear" w:color="000000" w:fill="FFFFFF"/>
            <w:noWrap/>
            <w:vAlign w:val="bottom"/>
            <w:hideMark/>
          </w:tcPr>
          <w:p w14:paraId="42A31F0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FB783B8" w14:textId="77777777" w:rsidTr="00680B86">
        <w:trPr>
          <w:trHeight w:val="300"/>
        </w:trPr>
        <w:tc>
          <w:tcPr>
            <w:tcW w:w="8208" w:type="dxa"/>
            <w:tcBorders>
              <w:top w:val="nil"/>
              <w:left w:val="nil"/>
              <w:bottom w:val="nil"/>
              <w:right w:val="nil"/>
            </w:tcBorders>
            <w:shd w:val="clear" w:color="000000" w:fill="FFFFFF"/>
            <w:noWrap/>
            <w:vAlign w:val="bottom"/>
            <w:hideMark/>
          </w:tcPr>
          <w:p w14:paraId="018D46D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Кам'янський</w:t>
            </w:r>
            <w:proofErr w:type="spellEnd"/>
            <w:r w:rsidRPr="00EA76B2">
              <w:rPr>
                <w:rFonts w:eastAsia="Times New Roman"/>
                <w:lang w:eastAsia="uk-UA"/>
              </w:rPr>
              <w:t xml:space="preserve"> р-н, м. Кам’янка, вул. Нескореної нації, буд. № 29</w:t>
            </w:r>
          </w:p>
        </w:tc>
        <w:tc>
          <w:tcPr>
            <w:tcW w:w="1147" w:type="dxa"/>
            <w:tcBorders>
              <w:top w:val="nil"/>
              <w:left w:val="nil"/>
              <w:bottom w:val="nil"/>
              <w:right w:val="nil"/>
            </w:tcBorders>
            <w:shd w:val="clear" w:color="000000" w:fill="FFFFFF"/>
            <w:noWrap/>
            <w:vAlign w:val="bottom"/>
            <w:hideMark/>
          </w:tcPr>
          <w:p w14:paraId="23E2D2A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8C74B10" w14:textId="77777777" w:rsidTr="00680B86">
        <w:trPr>
          <w:trHeight w:val="300"/>
        </w:trPr>
        <w:tc>
          <w:tcPr>
            <w:tcW w:w="8208" w:type="dxa"/>
            <w:tcBorders>
              <w:top w:val="nil"/>
              <w:left w:val="nil"/>
              <w:bottom w:val="nil"/>
              <w:right w:val="nil"/>
            </w:tcBorders>
            <w:shd w:val="clear" w:color="000000" w:fill="FFFFFF"/>
            <w:noWrap/>
            <w:vAlign w:val="bottom"/>
            <w:hideMark/>
          </w:tcPr>
          <w:p w14:paraId="4E44FA4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Черкаський р-н, м. Чигирин, вул. Хмельницького Богдана, буд. № 30</w:t>
            </w:r>
          </w:p>
        </w:tc>
        <w:tc>
          <w:tcPr>
            <w:tcW w:w="1147" w:type="dxa"/>
            <w:tcBorders>
              <w:top w:val="nil"/>
              <w:left w:val="nil"/>
              <w:bottom w:val="nil"/>
              <w:right w:val="nil"/>
            </w:tcBorders>
            <w:shd w:val="clear" w:color="000000" w:fill="FFFFFF"/>
            <w:noWrap/>
            <w:vAlign w:val="bottom"/>
            <w:hideMark/>
          </w:tcPr>
          <w:p w14:paraId="4742627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7074A9A5" w14:textId="77777777" w:rsidTr="00680B86">
        <w:trPr>
          <w:trHeight w:val="300"/>
        </w:trPr>
        <w:tc>
          <w:tcPr>
            <w:tcW w:w="8208" w:type="dxa"/>
            <w:tcBorders>
              <w:top w:val="nil"/>
              <w:left w:val="nil"/>
              <w:bottom w:val="nil"/>
              <w:right w:val="nil"/>
            </w:tcBorders>
            <w:shd w:val="clear" w:color="000000" w:fill="FFFFFF"/>
            <w:noWrap/>
            <w:vAlign w:val="bottom"/>
            <w:hideMark/>
          </w:tcPr>
          <w:p w14:paraId="70977F9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Драбівський р-н, селище Драбів, вул. Шевченка, буд. № 7В</w:t>
            </w:r>
          </w:p>
        </w:tc>
        <w:tc>
          <w:tcPr>
            <w:tcW w:w="1147" w:type="dxa"/>
            <w:tcBorders>
              <w:top w:val="nil"/>
              <w:left w:val="nil"/>
              <w:bottom w:val="nil"/>
              <w:right w:val="nil"/>
            </w:tcBorders>
            <w:shd w:val="clear" w:color="000000" w:fill="FFFFFF"/>
            <w:noWrap/>
            <w:vAlign w:val="bottom"/>
            <w:hideMark/>
          </w:tcPr>
          <w:p w14:paraId="7F07FCA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75E7D95B" w14:textId="77777777" w:rsidTr="00680B86">
        <w:trPr>
          <w:trHeight w:val="300"/>
        </w:trPr>
        <w:tc>
          <w:tcPr>
            <w:tcW w:w="8208" w:type="dxa"/>
            <w:tcBorders>
              <w:top w:val="nil"/>
              <w:left w:val="nil"/>
              <w:bottom w:val="nil"/>
              <w:right w:val="nil"/>
            </w:tcBorders>
            <w:shd w:val="clear" w:color="000000" w:fill="FFFFFF"/>
            <w:noWrap/>
            <w:vAlign w:val="bottom"/>
            <w:hideMark/>
          </w:tcPr>
          <w:p w14:paraId="469D1F7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Звенигородський р-н, м. Шпола, вул. </w:t>
            </w:r>
            <w:proofErr w:type="spellStart"/>
            <w:r w:rsidRPr="00EA76B2">
              <w:rPr>
                <w:rFonts w:eastAsia="Times New Roman"/>
                <w:lang w:eastAsia="uk-UA"/>
              </w:rPr>
              <w:t>Мар’янівська</w:t>
            </w:r>
            <w:proofErr w:type="spellEnd"/>
            <w:r w:rsidRPr="00EA76B2">
              <w:rPr>
                <w:rFonts w:eastAsia="Times New Roman"/>
                <w:lang w:eastAsia="uk-UA"/>
              </w:rPr>
              <w:t>, буд. № 1</w:t>
            </w:r>
          </w:p>
        </w:tc>
        <w:tc>
          <w:tcPr>
            <w:tcW w:w="1147" w:type="dxa"/>
            <w:tcBorders>
              <w:top w:val="nil"/>
              <w:left w:val="nil"/>
              <w:bottom w:val="nil"/>
              <w:right w:val="nil"/>
            </w:tcBorders>
            <w:shd w:val="clear" w:color="000000" w:fill="FFFFFF"/>
            <w:noWrap/>
            <w:vAlign w:val="bottom"/>
            <w:hideMark/>
          </w:tcPr>
          <w:p w14:paraId="14CC1FA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813B91F" w14:textId="77777777" w:rsidTr="00680B86">
        <w:trPr>
          <w:trHeight w:val="300"/>
        </w:trPr>
        <w:tc>
          <w:tcPr>
            <w:tcW w:w="8208" w:type="dxa"/>
            <w:tcBorders>
              <w:top w:val="nil"/>
              <w:left w:val="nil"/>
              <w:bottom w:val="nil"/>
              <w:right w:val="nil"/>
            </w:tcBorders>
            <w:shd w:val="clear" w:color="000000" w:fill="FFFFFF"/>
            <w:noWrap/>
            <w:vAlign w:val="bottom"/>
            <w:hideMark/>
          </w:tcPr>
          <w:p w14:paraId="5A8A6A0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Тальнівський</w:t>
            </w:r>
            <w:proofErr w:type="spellEnd"/>
            <w:r w:rsidRPr="00EA76B2">
              <w:rPr>
                <w:rFonts w:eastAsia="Times New Roman"/>
                <w:lang w:eastAsia="uk-UA"/>
              </w:rPr>
              <w:t xml:space="preserve"> р-н, м. Тальне, вул. Захисників України, буд. № 3</w:t>
            </w:r>
          </w:p>
        </w:tc>
        <w:tc>
          <w:tcPr>
            <w:tcW w:w="1147" w:type="dxa"/>
            <w:tcBorders>
              <w:top w:val="nil"/>
              <w:left w:val="nil"/>
              <w:bottom w:val="nil"/>
              <w:right w:val="nil"/>
            </w:tcBorders>
            <w:shd w:val="clear" w:color="000000" w:fill="FFFFFF"/>
            <w:noWrap/>
            <w:vAlign w:val="bottom"/>
            <w:hideMark/>
          </w:tcPr>
          <w:p w14:paraId="0B124CA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B23AE2D" w14:textId="77777777" w:rsidTr="00680B86">
        <w:trPr>
          <w:trHeight w:val="300"/>
        </w:trPr>
        <w:tc>
          <w:tcPr>
            <w:tcW w:w="8208" w:type="dxa"/>
            <w:tcBorders>
              <w:top w:val="nil"/>
              <w:left w:val="nil"/>
              <w:bottom w:val="nil"/>
              <w:right w:val="nil"/>
            </w:tcBorders>
            <w:shd w:val="clear" w:color="000000" w:fill="FFFFFF"/>
            <w:noWrap/>
            <w:vAlign w:val="bottom"/>
            <w:hideMark/>
          </w:tcPr>
          <w:p w14:paraId="07B1D04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м. Канів, вул. Героїв Дніпра, буд. № 4</w:t>
            </w:r>
          </w:p>
        </w:tc>
        <w:tc>
          <w:tcPr>
            <w:tcW w:w="1147" w:type="dxa"/>
            <w:tcBorders>
              <w:top w:val="nil"/>
              <w:left w:val="nil"/>
              <w:bottom w:val="nil"/>
              <w:right w:val="nil"/>
            </w:tcBorders>
            <w:shd w:val="clear" w:color="000000" w:fill="FFFFFF"/>
            <w:noWrap/>
            <w:vAlign w:val="bottom"/>
            <w:hideMark/>
          </w:tcPr>
          <w:p w14:paraId="4B8FEA7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7010DE5" w14:textId="77777777" w:rsidTr="00680B86">
        <w:trPr>
          <w:trHeight w:val="300"/>
        </w:trPr>
        <w:tc>
          <w:tcPr>
            <w:tcW w:w="8208" w:type="dxa"/>
            <w:tcBorders>
              <w:top w:val="nil"/>
              <w:left w:val="nil"/>
              <w:bottom w:val="nil"/>
              <w:right w:val="nil"/>
            </w:tcBorders>
            <w:shd w:val="clear" w:color="000000" w:fill="FFFFFF"/>
            <w:noWrap/>
            <w:vAlign w:val="bottom"/>
            <w:hideMark/>
          </w:tcPr>
          <w:p w14:paraId="52DDDC5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м. Умань, вул. Небесної Сотні, буд. № 47</w:t>
            </w:r>
          </w:p>
        </w:tc>
        <w:tc>
          <w:tcPr>
            <w:tcW w:w="1147" w:type="dxa"/>
            <w:tcBorders>
              <w:top w:val="nil"/>
              <w:left w:val="nil"/>
              <w:bottom w:val="nil"/>
              <w:right w:val="nil"/>
            </w:tcBorders>
            <w:shd w:val="clear" w:color="000000" w:fill="FFFFFF"/>
            <w:noWrap/>
            <w:vAlign w:val="bottom"/>
            <w:hideMark/>
          </w:tcPr>
          <w:p w14:paraId="245B20A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403E7CC2" w14:textId="77777777" w:rsidTr="00680B86">
        <w:trPr>
          <w:trHeight w:val="300"/>
        </w:trPr>
        <w:tc>
          <w:tcPr>
            <w:tcW w:w="8208" w:type="dxa"/>
            <w:tcBorders>
              <w:top w:val="nil"/>
              <w:left w:val="nil"/>
              <w:bottom w:val="nil"/>
              <w:right w:val="nil"/>
            </w:tcBorders>
            <w:shd w:val="clear" w:color="000000" w:fill="FFFFFF"/>
            <w:noWrap/>
            <w:vAlign w:val="bottom"/>
            <w:hideMark/>
          </w:tcPr>
          <w:p w14:paraId="5E7EF8D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м. Умань, </w:t>
            </w:r>
            <w:proofErr w:type="spellStart"/>
            <w:r w:rsidRPr="00EA76B2">
              <w:rPr>
                <w:rFonts w:eastAsia="Times New Roman"/>
                <w:lang w:eastAsia="uk-UA"/>
              </w:rPr>
              <w:t>пл</w:t>
            </w:r>
            <w:proofErr w:type="spellEnd"/>
            <w:r w:rsidRPr="00EA76B2">
              <w:rPr>
                <w:rFonts w:eastAsia="Times New Roman"/>
                <w:lang w:eastAsia="uk-UA"/>
              </w:rPr>
              <w:t xml:space="preserve">. </w:t>
            </w:r>
            <w:proofErr w:type="spellStart"/>
            <w:r w:rsidRPr="00EA76B2">
              <w:rPr>
                <w:rFonts w:eastAsia="Times New Roman"/>
                <w:lang w:eastAsia="uk-UA"/>
              </w:rPr>
              <w:t>Івангородська</w:t>
            </w:r>
            <w:proofErr w:type="spellEnd"/>
            <w:r w:rsidRPr="00EA76B2">
              <w:rPr>
                <w:rFonts w:eastAsia="Times New Roman"/>
                <w:lang w:eastAsia="uk-UA"/>
              </w:rPr>
              <w:t>, буд. № 1А</w:t>
            </w:r>
          </w:p>
        </w:tc>
        <w:tc>
          <w:tcPr>
            <w:tcW w:w="1147" w:type="dxa"/>
            <w:tcBorders>
              <w:top w:val="nil"/>
              <w:left w:val="nil"/>
              <w:bottom w:val="nil"/>
              <w:right w:val="nil"/>
            </w:tcBorders>
            <w:shd w:val="clear" w:color="000000" w:fill="FFFFFF"/>
            <w:noWrap/>
            <w:vAlign w:val="bottom"/>
            <w:hideMark/>
          </w:tcPr>
          <w:p w14:paraId="481DF4A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2CC79867" w14:textId="77777777" w:rsidTr="00680B86">
        <w:trPr>
          <w:trHeight w:val="300"/>
        </w:trPr>
        <w:tc>
          <w:tcPr>
            <w:tcW w:w="8208" w:type="dxa"/>
            <w:tcBorders>
              <w:top w:val="nil"/>
              <w:left w:val="nil"/>
              <w:bottom w:val="nil"/>
              <w:right w:val="nil"/>
            </w:tcBorders>
            <w:shd w:val="clear" w:color="000000" w:fill="FFFFFF"/>
            <w:noWrap/>
            <w:vAlign w:val="bottom"/>
            <w:hideMark/>
          </w:tcPr>
          <w:p w14:paraId="3845082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Донецька </w:t>
            </w:r>
            <w:proofErr w:type="spellStart"/>
            <w:r w:rsidRPr="00EA76B2">
              <w:rPr>
                <w:rFonts w:eastAsia="Times New Roman"/>
                <w:lang w:eastAsia="uk-UA"/>
              </w:rPr>
              <w:t>обл</w:t>
            </w:r>
            <w:proofErr w:type="spellEnd"/>
            <w:r w:rsidRPr="00EA76B2">
              <w:rPr>
                <w:rFonts w:eastAsia="Times New Roman"/>
                <w:lang w:eastAsia="uk-UA"/>
              </w:rPr>
              <w:t xml:space="preserve">, м. Слов’янськ, </w:t>
            </w:r>
            <w:proofErr w:type="spellStart"/>
            <w:r w:rsidRPr="00EA76B2">
              <w:rPr>
                <w:rFonts w:eastAsia="Times New Roman"/>
                <w:lang w:eastAsia="uk-UA"/>
              </w:rPr>
              <w:t>пл</w:t>
            </w:r>
            <w:proofErr w:type="spellEnd"/>
            <w:r w:rsidRPr="00EA76B2">
              <w:rPr>
                <w:rFonts w:eastAsia="Times New Roman"/>
                <w:lang w:eastAsia="uk-UA"/>
              </w:rPr>
              <w:t>. Привокзальна, буд. № 15, корпус 4</w:t>
            </w:r>
          </w:p>
        </w:tc>
        <w:tc>
          <w:tcPr>
            <w:tcW w:w="1147" w:type="dxa"/>
            <w:tcBorders>
              <w:top w:val="nil"/>
              <w:left w:val="nil"/>
              <w:bottom w:val="nil"/>
              <w:right w:val="nil"/>
            </w:tcBorders>
            <w:shd w:val="clear" w:color="000000" w:fill="FFFFFF"/>
            <w:noWrap/>
            <w:vAlign w:val="bottom"/>
            <w:hideMark/>
          </w:tcPr>
          <w:p w14:paraId="4B5591C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FE87941" w14:textId="77777777" w:rsidTr="00680B86">
        <w:trPr>
          <w:trHeight w:val="300"/>
        </w:trPr>
        <w:tc>
          <w:tcPr>
            <w:tcW w:w="8208" w:type="dxa"/>
            <w:tcBorders>
              <w:top w:val="nil"/>
              <w:left w:val="nil"/>
              <w:bottom w:val="nil"/>
              <w:right w:val="nil"/>
            </w:tcBorders>
            <w:shd w:val="clear" w:color="000000" w:fill="FFFFFF"/>
            <w:noWrap/>
            <w:vAlign w:val="bottom"/>
            <w:hideMark/>
          </w:tcPr>
          <w:p w14:paraId="002E77F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Білоцерківський р-н, м. Сквира, вул. Київська, буд. № 20</w:t>
            </w:r>
          </w:p>
        </w:tc>
        <w:tc>
          <w:tcPr>
            <w:tcW w:w="1147" w:type="dxa"/>
            <w:tcBorders>
              <w:top w:val="nil"/>
              <w:left w:val="nil"/>
              <w:bottom w:val="nil"/>
              <w:right w:val="nil"/>
            </w:tcBorders>
            <w:shd w:val="clear" w:color="000000" w:fill="FFFFFF"/>
            <w:noWrap/>
            <w:vAlign w:val="bottom"/>
            <w:hideMark/>
          </w:tcPr>
          <w:p w14:paraId="11BD22B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3E83735" w14:textId="77777777" w:rsidTr="00680B86">
        <w:trPr>
          <w:trHeight w:val="300"/>
        </w:trPr>
        <w:tc>
          <w:tcPr>
            <w:tcW w:w="8208" w:type="dxa"/>
            <w:tcBorders>
              <w:top w:val="nil"/>
              <w:left w:val="nil"/>
              <w:bottom w:val="nil"/>
              <w:right w:val="nil"/>
            </w:tcBorders>
            <w:shd w:val="clear" w:color="000000" w:fill="FFFFFF"/>
            <w:noWrap/>
            <w:vAlign w:val="bottom"/>
            <w:hideMark/>
          </w:tcPr>
          <w:p w14:paraId="3480871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Білоцерківський р-н, м. Сквира, вул. Соборна, буд. № 30</w:t>
            </w:r>
          </w:p>
        </w:tc>
        <w:tc>
          <w:tcPr>
            <w:tcW w:w="1147" w:type="dxa"/>
            <w:tcBorders>
              <w:top w:val="nil"/>
              <w:left w:val="nil"/>
              <w:bottom w:val="nil"/>
              <w:right w:val="nil"/>
            </w:tcBorders>
            <w:shd w:val="clear" w:color="000000" w:fill="FFFFFF"/>
            <w:noWrap/>
            <w:vAlign w:val="bottom"/>
            <w:hideMark/>
          </w:tcPr>
          <w:p w14:paraId="41CC410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258D4328" w14:textId="77777777" w:rsidTr="00680B86">
        <w:trPr>
          <w:trHeight w:val="300"/>
        </w:trPr>
        <w:tc>
          <w:tcPr>
            <w:tcW w:w="8208" w:type="dxa"/>
            <w:tcBorders>
              <w:top w:val="nil"/>
              <w:left w:val="nil"/>
              <w:bottom w:val="nil"/>
              <w:right w:val="nil"/>
            </w:tcBorders>
            <w:shd w:val="clear" w:color="000000" w:fill="FFFFFF"/>
            <w:noWrap/>
            <w:vAlign w:val="bottom"/>
            <w:hideMark/>
          </w:tcPr>
          <w:p w14:paraId="0E9AE1E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Білоцерківський р-н, м. Тараща, вул. Хмельницького Богдана, буд. № 48а</w:t>
            </w:r>
          </w:p>
        </w:tc>
        <w:tc>
          <w:tcPr>
            <w:tcW w:w="1147" w:type="dxa"/>
            <w:tcBorders>
              <w:top w:val="nil"/>
              <w:left w:val="nil"/>
              <w:bottom w:val="nil"/>
              <w:right w:val="nil"/>
            </w:tcBorders>
            <w:shd w:val="clear" w:color="000000" w:fill="FFFFFF"/>
            <w:noWrap/>
            <w:vAlign w:val="bottom"/>
            <w:hideMark/>
          </w:tcPr>
          <w:p w14:paraId="66D8C86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4A1EF84" w14:textId="77777777" w:rsidTr="00680B86">
        <w:trPr>
          <w:trHeight w:val="300"/>
        </w:trPr>
        <w:tc>
          <w:tcPr>
            <w:tcW w:w="8208" w:type="dxa"/>
            <w:tcBorders>
              <w:top w:val="nil"/>
              <w:left w:val="nil"/>
              <w:bottom w:val="nil"/>
              <w:right w:val="nil"/>
            </w:tcBorders>
            <w:shd w:val="clear" w:color="000000" w:fill="FFFFFF"/>
            <w:noWrap/>
            <w:vAlign w:val="bottom"/>
            <w:hideMark/>
          </w:tcPr>
          <w:p w14:paraId="3756154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Обухівський р-н, м. Богуслав, вул. Миколаївська, буд. № 21</w:t>
            </w:r>
          </w:p>
        </w:tc>
        <w:tc>
          <w:tcPr>
            <w:tcW w:w="1147" w:type="dxa"/>
            <w:tcBorders>
              <w:top w:val="nil"/>
              <w:left w:val="nil"/>
              <w:bottom w:val="nil"/>
              <w:right w:val="nil"/>
            </w:tcBorders>
            <w:shd w:val="clear" w:color="000000" w:fill="FFFFFF"/>
            <w:noWrap/>
            <w:vAlign w:val="bottom"/>
            <w:hideMark/>
          </w:tcPr>
          <w:p w14:paraId="7C7BCE3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7C50A67" w14:textId="77777777" w:rsidTr="00680B86">
        <w:trPr>
          <w:trHeight w:val="300"/>
        </w:trPr>
        <w:tc>
          <w:tcPr>
            <w:tcW w:w="8208" w:type="dxa"/>
            <w:tcBorders>
              <w:top w:val="nil"/>
              <w:left w:val="nil"/>
              <w:bottom w:val="nil"/>
              <w:right w:val="nil"/>
            </w:tcBorders>
            <w:shd w:val="clear" w:color="000000" w:fill="FFFFFF"/>
            <w:noWrap/>
            <w:vAlign w:val="bottom"/>
            <w:hideMark/>
          </w:tcPr>
          <w:p w14:paraId="436E59F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Білоцерківський р-н, м. Узин, вул. Авіаторів, буд. № 71д, пр.6</w:t>
            </w:r>
          </w:p>
        </w:tc>
        <w:tc>
          <w:tcPr>
            <w:tcW w:w="1147" w:type="dxa"/>
            <w:tcBorders>
              <w:top w:val="nil"/>
              <w:left w:val="nil"/>
              <w:bottom w:val="nil"/>
              <w:right w:val="nil"/>
            </w:tcBorders>
            <w:shd w:val="clear" w:color="000000" w:fill="FFFFFF"/>
            <w:noWrap/>
            <w:vAlign w:val="bottom"/>
            <w:hideMark/>
          </w:tcPr>
          <w:p w14:paraId="7B7E4FB7"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4A20254" w14:textId="77777777" w:rsidTr="00680B86">
        <w:trPr>
          <w:trHeight w:val="300"/>
        </w:trPr>
        <w:tc>
          <w:tcPr>
            <w:tcW w:w="8208" w:type="dxa"/>
            <w:tcBorders>
              <w:top w:val="nil"/>
              <w:left w:val="nil"/>
              <w:bottom w:val="nil"/>
              <w:right w:val="nil"/>
            </w:tcBorders>
            <w:shd w:val="clear" w:color="000000" w:fill="FFFFFF"/>
            <w:noWrap/>
            <w:vAlign w:val="bottom"/>
            <w:hideMark/>
          </w:tcPr>
          <w:p w14:paraId="1D2CF30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Бучанський р-н, с. Софіївська Борщагівка, вул. Велика Кільцева, буд. № 110а</w:t>
            </w:r>
          </w:p>
        </w:tc>
        <w:tc>
          <w:tcPr>
            <w:tcW w:w="1147" w:type="dxa"/>
            <w:tcBorders>
              <w:top w:val="nil"/>
              <w:left w:val="nil"/>
              <w:bottom w:val="nil"/>
              <w:right w:val="nil"/>
            </w:tcBorders>
            <w:shd w:val="clear" w:color="000000" w:fill="FFFFFF"/>
            <w:noWrap/>
            <w:vAlign w:val="bottom"/>
            <w:hideMark/>
          </w:tcPr>
          <w:p w14:paraId="6075073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6F1D6760" w14:textId="77777777" w:rsidTr="00680B86">
        <w:trPr>
          <w:trHeight w:val="300"/>
        </w:trPr>
        <w:tc>
          <w:tcPr>
            <w:tcW w:w="8208" w:type="dxa"/>
            <w:tcBorders>
              <w:top w:val="nil"/>
              <w:left w:val="nil"/>
              <w:bottom w:val="nil"/>
              <w:right w:val="nil"/>
            </w:tcBorders>
            <w:shd w:val="clear" w:color="000000" w:fill="FFFFFF"/>
            <w:noWrap/>
            <w:vAlign w:val="bottom"/>
            <w:hideMark/>
          </w:tcPr>
          <w:p w14:paraId="563FF8F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Житомирська </w:t>
            </w:r>
            <w:proofErr w:type="spellStart"/>
            <w:r w:rsidRPr="00EA76B2">
              <w:rPr>
                <w:rFonts w:eastAsia="Times New Roman"/>
                <w:lang w:eastAsia="uk-UA"/>
              </w:rPr>
              <w:t>обл</w:t>
            </w:r>
            <w:proofErr w:type="spellEnd"/>
            <w:r w:rsidRPr="00EA76B2">
              <w:rPr>
                <w:rFonts w:eastAsia="Times New Roman"/>
                <w:lang w:eastAsia="uk-UA"/>
              </w:rPr>
              <w:t xml:space="preserve">, Бердичівський р-н, селище </w:t>
            </w:r>
            <w:proofErr w:type="spellStart"/>
            <w:r w:rsidRPr="00EA76B2">
              <w:rPr>
                <w:rFonts w:eastAsia="Times New Roman"/>
                <w:lang w:eastAsia="uk-UA"/>
              </w:rPr>
              <w:t>Ружин</w:t>
            </w:r>
            <w:proofErr w:type="spellEnd"/>
            <w:r w:rsidRPr="00EA76B2">
              <w:rPr>
                <w:rFonts w:eastAsia="Times New Roman"/>
                <w:lang w:eastAsia="uk-UA"/>
              </w:rPr>
              <w:t>, вул. Соборна, буд. № 64а</w:t>
            </w:r>
          </w:p>
        </w:tc>
        <w:tc>
          <w:tcPr>
            <w:tcW w:w="1147" w:type="dxa"/>
            <w:tcBorders>
              <w:top w:val="nil"/>
              <w:left w:val="nil"/>
              <w:bottom w:val="nil"/>
              <w:right w:val="nil"/>
            </w:tcBorders>
            <w:shd w:val="clear" w:color="000000" w:fill="FFFFFF"/>
            <w:noWrap/>
            <w:vAlign w:val="bottom"/>
            <w:hideMark/>
          </w:tcPr>
          <w:p w14:paraId="6F3F6BF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809778F" w14:textId="77777777" w:rsidTr="00680B86">
        <w:trPr>
          <w:trHeight w:val="300"/>
        </w:trPr>
        <w:tc>
          <w:tcPr>
            <w:tcW w:w="8208" w:type="dxa"/>
            <w:tcBorders>
              <w:top w:val="nil"/>
              <w:left w:val="nil"/>
              <w:bottom w:val="nil"/>
              <w:right w:val="nil"/>
            </w:tcBorders>
            <w:shd w:val="clear" w:color="000000" w:fill="FFFFFF"/>
            <w:noWrap/>
            <w:vAlign w:val="bottom"/>
            <w:hideMark/>
          </w:tcPr>
          <w:p w14:paraId="5613B1E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м. Васильків, вул. Грушевського Михайла, буд. № 13Г</w:t>
            </w:r>
          </w:p>
        </w:tc>
        <w:tc>
          <w:tcPr>
            <w:tcW w:w="1147" w:type="dxa"/>
            <w:tcBorders>
              <w:top w:val="nil"/>
              <w:left w:val="nil"/>
              <w:bottom w:val="nil"/>
              <w:right w:val="nil"/>
            </w:tcBorders>
            <w:shd w:val="clear" w:color="000000" w:fill="FFFFFF"/>
            <w:noWrap/>
            <w:vAlign w:val="bottom"/>
            <w:hideMark/>
          </w:tcPr>
          <w:p w14:paraId="4C9CD7A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6F0F0011" w14:textId="77777777" w:rsidTr="00680B86">
        <w:trPr>
          <w:trHeight w:val="300"/>
        </w:trPr>
        <w:tc>
          <w:tcPr>
            <w:tcW w:w="8208" w:type="dxa"/>
            <w:tcBorders>
              <w:top w:val="nil"/>
              <w:left w:val="nil"/>
              <w:bottom w:val="nil"/>
              <w:right w:val="nil"/>
            </w:tcBorders>
            <w:shd w:val="clear" w:color="000000" w:fill="FFFFFF"/>
            <w:noWrap/>
            <w:vAlign w:val="bottom"/>
            <w:hideMark/>
          </w:tcPr>
          <w:p w14:paraId="5E3C7FA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Вишгородський р-н, с. Демидів, вул. Київська, буд. № 53</w:t>
            </w:r>
          </w:p>
        </w:tc>
        <w:tc>
          <w:tcPr>
            <w:tcW w:w="1147" w:type="dxa"/>
            <w:tcBorders>
              <w:top w:val="nil"/>
              <w:left w:val="nil"/>
              <w:bottom w:val="nil"/>
              <w:right w:val="nil"/>
            </w:tcBorders>
            <w:shd w:val="clear" w:color="000000" w:fill="FFFFFF"/>
            <w:noWrap/>
            <w:vAlign w:val="bottom"/>
            <w:hideMark/>
          </w:tcPr>
          <w:p w14:paraId="51F9967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9F827AF" w14:textId="77777777" w:rsidTr="00680B86">
        <w:trPr>
          <w:trHeight w:val="300"/>
        </w:trPr>
        <w:tc>
          <w:tcPr>
            <w:tcW w:w="8208" w:type="dxa"/>
            <w:tcBorders>
              <w:top w:val="nil"/>
              <w:left w:val="nil"/>
              <w:bottom w:val="nil"/>
              <w:right w:val="nil"/>
            </w:tcBorders>
            <w:shd w:val="clear" w:color="000000" w:fill="FFFFFF"/>
            <w:noWrap/>
            <w:vAlign w:val="bottom"/>
            <w:hideMark/>
          </w:tcPr>
          <w:p w14:paraId="2D82710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Житомирська </w:t>
            </w:r>
            <w:proofErr w:type="spellStart"/>
            <w:r w:rsidRPr="00EA76B2">
              <w:rPr>
                <w:rFonts w:eastAsia="Times New Roman"/>
                <w:lang w:eastAsia="uk-UA"/>
              </w:rPr>
              <w:t>обл</w:t>
            </w:r>
            <w:proofErr w:type="spellEnd"/>
            <w:r w:rsidRPr="00EA76B2">
              <w:rPr>
                <w:rFonts w:eastAsia="Times New Roman"/>
                <w:lang w:eastAsia="uk-UA"/>
              </w:rPr>
              <w:t>, Житомирський р-н, смт Попільня, вул. Героїв Майдану, буд. № 56</w:t>
            </w:r>
          </w:p>
        </w:tc>
        <w:tc>
          <w:tcPr>
            <w:tcW w:w="1147" w:type="dxa"/>
            <w:tcBorders>
              <w:top w:val="nil"/>
              <w:left w:val="nil"/>
              <w:bottom w:val="nil"/>
              <w:right w:val="nil"/>
            </w:tcBorders>
            <w:shd w:val="clear" w:color="000000" w:fill="FFFFFF"/>
            <w:noWrap/>
            <w:vAlign w:val="bottom"/>
            <w:hideMark/>
          </w:tcPr>
          <w:p w14:paraId="0037064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3ED957DD" w14:textId="77777777" w:rsidTr="00680B86">
        <w:trPr>
          <w:trHeight w:val="300"/>
        </w:trPr>
        <w:tc>
          <w:tcPr>
            <w:tcW w:w="8208" w:type="dxa"/>
            <w:tcBorders>
              <w:top w:val="nil"/>
              <w:left w:val="nil"/>
              <w:bottom w:val="nil"/>
              <w:right w:val="nil"/>
            </w:tcBorders>
            <w:shd w:val="clear" w:color="000000" w:fill="FFFFFF"/>
            <w:noWrap/>
            <w:vAlign w:val="bottom"/>
            <w:hideMark/>
          </w:tcPr>
          <w:p w14:paraId="20173B4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Фастівський р-н, селище Глеваха, вул. Підприємницька, буд. № 7</w:t>
            </w:r>
          </w:p>
        </w:tc>
        <w:tc>
          <w:tcPr>
            <w:tcW w:w="1147" w:type="dxa"/>
            <w:tcBorders>
              <w:top w:val="nil"/>
              <w:left w:val="nil"/>
              <w:bottom w:val="nil"/>
              <w:right w:val="nil"/>
            </w:tcBorders>
            <w:shd w:val="clear" w:color="000000" w:fill="FFFFFF"/>
            <w:noWrap/>
            <w:vAlign w:val="bottom"/>
            <w:hideMark/>
          </w:tcPr>
          <w:p w14:paraId="36498E0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29D21EB" w14:textId="77777777" w:rsidTr="00680B86">
        <w:trPr>
          <w:trHeight w:val="300"/>
        </w:trPr>
        <w:tc>
          <w:tcPr>
            <w:tcW w:w="8208" w:type="dxa"/>
            <w:tcBorders>
              <w:top w:val="nil"/>
              <w:left w:val="nil"/>
              <w:bottom w:val="nil"/>
              <w:right w:val="nil"/>
            </w:tcBorders>
            <w:shd w:val="clear" w:color="000000" w:fill="FFFFFF"/>
            <w:noWrap/>
            <w:vAlign w:val="bottom"/>
            <w:hideMark/>
          </w:tcPr>
          <w:p w14:paraId="330C862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м. Васильків, вул. Грушевського Михайла, буд. № 30/1</w:t>
            </w:r>
          </w:p>
        </w:tc>
        <w:tc>
          <w:tcPr>
            <w:tcW w:w="1147" w:type="dxa"/>
            <w:tcBorders>
              <w:top w:val="nil"/>
              <w:left w:val="nil"/>
              <w:bottom w:val="nil"/>
              <w:right w:val="nil"/>
            </w:tcBorders>
            <w:shd w:val="clear" w:color="000000" w:fill="FFFFFF"/>
            <w:noWrap/>
            <w:vAlign w:val="bottom"/>
            <w:hideMark/>
          </w:tcPr>
          <w:p w14:paraId="0283BAA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1222EB1E" w14:textId="77777777" w:rsidTr="00680B86">
        <w:trPr>
          <w:trHeight w:val="300"/>
        </w:trPr>
        <w:tc>
          <w:tcPr>
            <w:tcW w:w="8208" w:type="dxa"/>
            <w:tcBorders>
              <w:top w:val="nil"/>
              <w:left w:val="nil"/>
              <w:bottom w:val="nil"/>
              <w:right w:val="nil"/>
            </w:tcBorders>
            <w:shd w:val="clear" w:color="000000" w:fill="FFFFFF"/>
            <w:noWrap/>
            <w:vAlign w:val="bottom"/>
            <w:hideMark/>
          </w:tcPr>
          <w:p w14:paraId="312AE82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Житомирська </w:t>
            </w:r>
            <w:proofErr w:type="spellStart"/>
            <w:r w:rsidRPr="00EA76B2">
              <w:rPr>
                <w:rFonts w:eastAsia="Times New Roman"/>
                <w:lang w:eastAsia="uk-UA"/>
              </w:rPr>
              <w:t>обл</w:t>
            </w:r>
            <w:proofErr w:type="spellEnd"/>
            <w:r w:rsidRPr="00EA76B2">
              <w:rPr>
                <w:rFonts w:eastAsia="Times New Roman"/>
                <w:lang w:eastAsia="uk-UA"/>
              </w:rPr>
              <w:t xml:space="preserve">, Бердичівський р-н, м. Андрушівка, вул. </w:t>
            </w:r>
            <w:proofErr w:type="spellStart"/>
            <w:r w:rsidRPr="00EA76B2">
              <w:rPr>
                <w:rFonts w:eastAsia="Times New Roman"/>
                <w:lang w:eastAsia="uk-UA"/>
              </w:rPr>
              <w:t>Вобяна</w:t>
            </w:r>
            <w:proofErr w:type="spellEnd"/>
            <w:r w:rsidRPr="00EA76B2">
              <w:rPr>
                <w:rFonts w:eastAsia="Times New Roman"/>
                <w:lang w:eastAsia="uk-UA"/>
              </w:rPr>
              <w:t>, буд. № 24</w:t>
            </w:r>
          </w:p>
        </w:tc>
        <w:tc>
          <w:tcPr>
            <w:tcW w:w="1147" w:type="dxa"/>
            <w:tcBorders>
              <w:top w:val="nil"/>
              <w:left w:val="nil"/>
              <w:bottom w:val="nil"/>
              <w:right w:val="nil"/>
            </w:tcBorders>
            <w:shd w:val="clear" w:color="000000" w:fill="FFFFFF"/>
            <w:noWrap/>
            <w:vAlign w:val="bottom"/>
            <w:hideMark/>
          </w:tcPr>
          <w:p w14:paraId="5618D7F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275146CF" w14:textId="77777777" w:rsidTr="00680B86">
        <w:trPr>
          <w:trHeight w:val="300"/>
        </w:trPr>
        <w:tc>
          <w:tcPr>
            <w:tcW w:w="8208" w:type="dxa"/>
            <w:tcBorders>
              <w:top w:val="nil"/>
              <w:left w:val="nil"/>
              <w:bottom w:val="nil"/>
              <w:right w:val="nil"/>
            </w:tcBorders>
            <w:shd w:val="clear" w:color="000000" w:fill="FFFFFF"/>
            <w:noWrap/>
            <w:vAlign w:val="bottom"/>
            <w:hideMark/>
          </w:tcPr>
          <w:p w14:paraId="60A2881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Бучанський р-н, селище Пісківка, вул. Привокзальна, буд. № 2</w:t>
            </w:r>
          </w:p>
        </w:tc>
        <w:tc>
          <w:tcPr>
            <w:tcW w:w="1147" w:type="dxa"/>
            <w:tcBorders>
              <w:top w:val="nil"/>
              <w:left w:val="nil"/>
              <w:bottom w:val="nil"/>
              <w:right w:val="nil"/>
            </w:tcBorders>
            <w:shd w:val="clear" w:color="000000" w:fill="FFFFFF"/>
            <w:noWrap/>
            <w:vAlign w:val="bottom"/>
            <w:hideMark/>
          </w:tcPr>
          <w:p w14:paraId="564B719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5456A28E" w14:textId="77777777" w:rsidTr="00680B86">
        <w:trPr>
          <w:trHeight w:val="300"/>
        </w:trPr>
        <w:tc>
          <w:tcPr>
            <w:tcW w:w="8208" w:type="dxa"/>
            <w:tcBorders>
              <w:top w:val="nil"/>
              <w:left w:val="nil"/>
              <w:bottom w:val="nil"/>
              <w:right w:val="nil"/>
            </w:tcBorders>
            <w:shd w:val="clear" w:color="000000" w:fill="FFFFFF"/>
            <w:noWrap/>
            <w:vAlign w:val="bottom"/>
            <w:hideMark/>
          </w:tcPr>
          <w:p w14:paraId="7416395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Фастівський р-н, м. Боярка, вул. Молодіжна, буд. № 61А</w:t>
            </w:r>
          </w:p>
        </w:tc>
        <w:tc>
          <w:tcPr>
            <w:tcW w:w="1147" w:type="dxa"/>
            <w:tcBorders>
              <w:top w:val="nil"/>
              <w:left w:val="nil"/>
              <w:bottom w:val="nil"/>
              <w:right w:val="nil"/>
            </w:tcBorders>
            <w:shd w:val="clear" w:color="000000" w:fill="FFFFFF"/>
            <w:noWrap/>
            <w:vAlign w:val="bottom"/>
            <w:hideMark/>
          </w:tcPr>
          <w:p w14:paraId="13A24C5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F9E3312" w14:textId="77777777" w:rsidTr="00680B86">
        <w:trPr>
          <w:trHeight w:val="300"/>
        </w:trPr>
        <w:tc>
          <w:tcPr>
            <w:tcW w:w="8208" w:type="dxa"/>
            <w:tcBorders>
              <w:top w:val="nil"/>
              <w:left w:val="nil"/>
              <w:bottom w:val="nil"/>
              <w:right w:val="nil"/>
            </w:tcBorders>
            <w:shd w:val="clear" w:color="000000" w:fill="FFFFFF"/>
            <w:noWrap/>
            <w:vAlign w:val="bottom"/>
            <w:hideMark/>
          </w:tcPr>
          <w:p w14:paraId="1AA7075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lastRenderedPageBreak/>
              <w:t xml:space="preserve">Житомирська </w:t>
            </w:r>
            <w:proofErr w:type="spellStart"/>
            <w:r w:rsidRPr="00EA76B2">
              <w:rPr>
                <w:rFonts w:eastAsia="Times New Roman"/>
                <w:lang w:eastAsia="uk-UA"/>
              </w:rPr>
              <w:t>обл</w:t>
            </w:r>
            <w:proofErr w:type="spellEnd"/>
            <w:r w:rsidRPr="00EA76B2">
              <w:rPr>
                <w:rFonts w:eastAsia="Times New Roman"/>
                <w:lang w:eastAsia="uk-UA"/>
              </w:rPr>
              <w:t>, Житомирський р-н, смт Брусилів, вул. Іларіона Митрополита, буд. № 47</w:t>
            </w:r>
          </w:p>
        </w:tc>
        <w:tc>
          <w:tcPr>
            <w:tcW w:w="1147" w:type="dxa"/>
            <w:tcBorders>
              <w:top w:val="nil"/>
              <w:left w:val="nil"/>
              <w:bottom w:val="nil"/>
              <w:right w:val="nil"/>
            </w:tcBorders>
            <w:shd w:val="clear" w:color="000000" w:fill="FFFFFF"/>
            <w:noWrap/>
            <w:vAlign w:val="bottom"/>
            <w:hideMark/>
          </w:tcPr>
          <w:p w14:paraId="14D161B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3330530A" w14:textId="77777777" w:rsidTr="00680B86">
        <w:trPr>
          <w:trHeight w:val="300"/>
        </w:trPr>
        <w:tc>
          <w:tcPr>
            <w:tcW w:w="8208" w:type="dxa"/>
            <w:tcBorders>
              <w:top w:val="nil"/>
              <w:left w:val="nil"/>
              <w:bottom w:val="nil"/>
              <w:right w:val="nil"/>
            </w:tcBorders>
            <w:shd w:val="clear" w:color="000000" w:fill="FFFFFF"/>
            <w:noWrap/>
            <w:vAlign w:val="bottom"/>
            <w:hideMark/>
          </w:tcPr>
          <w:p w14:paraId="331A1CF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Вишгородський р-н, с. Нові Петрівці, вул. Свято-Покровська, буд. № 218</w:t>
            </w:r>
          </w:p>
        </w:tc>
        <w:tc>
          <w:tcPr>
            <w:tcW w:w="1147" w:type="dxa"/>
            <w:tcBorders>
              <w:top w:val="nil"/>
              <w:left w:val="nil"/>
              <w:bottom w:val="nil"/>
              <w:right w:val="nil"/>
            </w:tcBorders>
            <w:shd w:val="clear" w:color="000000" w:fill="FFFFFF"/>
            <w:noWrap/>
            <w:vAlign w:val="bottom"/>
            <w:hideMark/>
          </w:tcPr>
          <w:p w14:paraId="0BD6315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2CA95D4" w14:textId="77777777" w:rsidTr="00680B86">
        <w:trPr>
          <w:trHeight w:val="300"/>
        </w:trPr>
        <w:tc>
          <w:tcPr>
            <w:tcW w:w="8208" w:type="dxa"/>
            <w:tcBorders>
              <w:top w:val="nil"/>
              <w:left w:val="nil"/>
              <w:bottom w:val="nil"/>
              <w:right w:val="nil"/>
            </w:tcBorders>
            <w:shd w:val="clear" w:color="000000" w:fill="FFFFFF"/>
            <w:noWrap/>
            <w:vAlign w:val="bottom"/>
            <w:hideMark/>
          </w:tcPr>
          <w:p w14:paraId="5FEE7E7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xml:space="preserve">, м. Фастів, </w:t>
            </w:r>
            <w:proofErr w:type="spellStart"/>
            <w:r w:rsidRPr="00EA76B2">
              <w:rPr>
                <w:rFonts w:eastAsia="Times New Roman"/>
                <w:lang w:eastAsia="uk-UA"/>
              </w:rPr>
              <w:t>пров</w:t>
            </w:r>
            <w:proofErr w:type="spellEnd"/>
            <w:r w:rsidRPr="00EA76B2">
              <w:rPr>
                <w:rFonts w:eastAsia="Times New Roman"/>
                <w:lang w:eastAsia="uk-UA"/>
              </w:rPr>
              <w:t>. Шевченка, буд. № 51А</w:t>
            </w:r>
          </w:p>
        </w:tc>
        <w:tc>
          <w:tcPr>
            <w:tcW w:w="1147" w:type="dxa"/>
            <w:tcBorders>
              <w:top w:val="nil"/>
              <w:left w:val="nil"/>
              <w:bottom w:val="nil"/>
              <w:right w:val="nil"/>
            </w:tcBorders>
            <w:shd w:val="clear" w:color="000000" w:fill="FFFFFF"/>
            <w:noWrap/>
            <w:vAlign w:val="bottom"/>
            <w:hideMark/>
          </w:tcPr>
          <w:p w14:paraId="5B75D71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Наша Ряба</w:t>
            </w:r>
          </w:p>
        </w:tc>
      </w:tr>
      <w:tr w:rsidR="00680B86" w:rsidRPr="00680B86" w14:paraId="3BF6B28D" w14:textId="77777777" w:rsidTr="00680B86">
        <w:trPr>
          <w:trHeight w:val="300"/>
        </w:trPr>
        <w:tc>
          <w:tcPr>
            <w:tcW w:w="8208" w:type="dxa"/>
            <w:tcBorders>
              <w:top w:val="nil"/>
              <w:left w:val="nil"/>
              <w:bottom w:val="nil"/>
              <w:right w:val="nil"/>
            </w:tcBorders>
            <w:shd w:val="clear" w:color="000000" w:fill="FFFFFF"/>
            <w:noWrap/>
            <w:vAlign w:val="bottom"/>
            <w:hideMark/>
          </w:tcPr>
          <w:p w14:paraId="40E2D07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Київська </w:t>
            </w:r>
            <w:proofErr w:type="spellStart"/>
            <w:r w:rsidRPr="00EA76B2">
              <w:rPr>
                <w:rFonts w:eastAsia="Times New Roman"/>
                <w:lang w:eastAsia="uk-UA"/>
              </w:rPr>
              <w:t>обл</w:t>
            </w:r>
            <w:proofErr w:type="spellEnd"/>
            <w:r w:rsidRPr="00EA76B2">
              <w:rPr>
                <w:rFonts w:eastAsia="Times New Roman"/>
                <w:lang w:eastAsia="uk-UA"/>
              </w:rPr>
              <w:t>, Обухівський р-н, м. Богуслав, вул. Соборна, буд. № 20А</w:t>
            </w:r>
          </w:p>
        </w:tc>
        <w:tc>
          <w:tcPr>
            <w:tcW w:w="1147" w:type="dxa"/>
            <w:tcBorders>
              <w:top w:val="nil"/>
              <w:left w:val="nil"/>
              <w:bottom w:val="nil"/>
              <w:right w:val="nil"/>
            </w:tcBorders>
            <w:shd w:val="clear" w:color="000000" w:fill="FFFFFF"/>
            <w:noWrap/>
            <w:vAlign w:val="bottom"/>
            <w:hideMark/>
          </w:tcPr>
          <w:p w14:paraId="58652985"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EB46BFC" w14:textId="77777777" w:rsidTr="00680B86">
        <w:trPr>
          <w:trHeight w:val="300"/>
        </w:trPr>
        <w:tc>
          <w:tcPr>
            <w:tcW w:w="8208" w:type="dxa"/>
            <w:tcBorders>
              <w:top w:val="nil"/>
              <w:left w:val="nil"/>
              <w:bottom w:val="nil"/>
              <w:right w:val="nil"/>
            </w:tcBorders>
            <w:noWrap/>
            <w:vAlign w:val="bottom"/>
            <w:hideMark/>
          </w:tcPr>
          <w:p w14:paraId="022C9FE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Кропивницький р-н, селище Нове, вул. Металургів, буд. № 5</w:t>
            </w:r>
          </w:p>
        </w:tc>
        <w:tc>
          <w:tcPr>
            <w:tcW w:w="1147" w:type="dxa"/>
            <w:tcBorders>
              <w:top w:val="nil"/>
              <w:left w:val="nil"/>
              <w:bottom w:val="nil"/>
              <w:right w:val="nil"/>
            </w:tcBorders>
            <w:noWrap/>
            <w:vAlign w:val="bottom"/>
            <w:hideMark/>
          </w:tcPr>
          <w:p w14:paraId="04FED16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7DF9785" w14:textId="77777777" w:rsidTr="00680B86">
        <w:trPr>
          <w:trHeight w:val="300"/>
        </w:trPr>
        <w:tc>
          <w:tcPr>
            <w:tcW w:w="8208" w:type="dxa"/>
            <w:tcBorders>
              <w:top w:val="nil"/>
              <w:left w:val="nil"/>
              <w:bottom w:val="nil"/>
              <w:right w:val="nil"/>
            </w:tcBorders>
            <w:noWrap/>
            <w:vAlign w:val="bottom"/>
            <w:hideMark/>
          </w:tcPr>
          <w:p w14:paraId="2A9F6DE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Чобану Степана, буд. № 20А</w:t>
            </w:r>
          </w:p>
        </w:tc>
        <w:tc>
          <w:tcPr>
            <w:tcW w:w="1147" w:type="dxa"/>
            <w:tcBorders>
              <w:top w:val="nil"/>
              <w:left w:val="nil"/>
              <w:bottom w:val="nil"/>
              <w:right w:val="nil"/>
            </w:tcBorders>
            <w:noWrap/>
            <w:vAlign w:val="bottom"/>
            <w:hideMark/>
          </w:tcPr>
          <w:p w14:paraId="41489096"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00346BD" w14:textId="77777777" w:rsidTr="00680B86">
        <w:trPr>
          <w:trHeight w:val="300"/>
        </w:trPr>
        <w:tc>
          <w:tcPr>
            <w:tcW w:w="8208" w:type="dxa"/>
            <w:tcBorders>
              <w:top w:val="nil"/>
              <w:left w:val="nil"/>
              <w:bottom w:val="nil"/>
              <w:right w:val="nil"/>
            </w:tcBorders>
            <w:noWrap/>
            <w:vAlign w:val="bottom"/>
            <w:hideMark/>
          </w:tcPr>
          <w:p w14:paraId="77C498A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Кропивницький, вул. </w:t>
            </w:r>
            <w:proofErr w:type="spellStart"/>
            <w:r w:rsidRPr="00EA76B2">
              <w:rPr>
                <w:rFonts w:eastAsia="Times New Roman"/>
                <w:lang w:eastAsia="uk-UA"/>
              </w:rPr>
              <w:t>Пашутинська</w:t>
            </w:r>
            <w:proofErr w:type="spellEnd"/>
            <w:r w:rsidRPr="00EA76B2">
              <w:rPr>
                <w:rFonts w:eastAsia="Times New Roman"/>
                <w:lang w:eastAsia="uk-UA"/>
              </w:rPr>
              <w:t>, буд. № 55</w:t>
            </w:r>
          </w:p>
        </w:tc>
        <w:tc>
          <w:tcPr>
            <w:tcW w:w="1147" w:type="dxa"/>
            <w:tcBorders>
              <w:top w:val="nil"/>
              <w:left w:val="nil"/>
              <w:bottom w:val="nil"/>
              <w:right w:val="nil"/>
            </w:tcBorders>
            <w:noWrap/>
            <w:vAlign w:val="bottom"/>
            <w:hideMark/>
          </w:tcPr>
          <w:p w14:paraId="4C21994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2146A8B" w14:textId="77777777" w:rsidTr="00680B86">
        <w:trPr>
          <w:trHeight w:val="300"/>
        </w:trPr>
        <w:tc>
          <w:tcPr>
            <w:tcW w:w="8208" w:type="dxa"/>
            <w:tcBorders>
              <w:top w:val="nil"/>
              <w:left w:val="nil"/>
              <w:bottom w:val="nil"/>
              <w:right w:val="nil"/>
            </w:tcBorders>
            <w:noWrap/>
            <w:vAlign w:val="bottom"/>
            <w:hideMark/>
          </w:tcPr>
          <w:p w14:paraId="58BD8EB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Соборна, буд. № 27</w:t>
            </w:r>
          </w:p>
        </w:tc>
        <w:tc>
          <w:tcPr>
            <w:tcW w:w="1147" w:type="dxa"/>
            <w:tcBorders>
              <w:top w:val="nil"/>
              <w:left w:val="nil"/>
              <w:bottom w:val="nil"/>
              <w:right w:val="nil"/>
            </w:tcBorders>
            <w:noWrap/>
            <w:vAlign w:val="bottom"/>
            <w:hideMark/>
          </w:tcPr>
          <w:p w14:paraId="7B19A67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EA2F531" w14:textId="77777777" w:rsidTr="00680B86">
        <w:trPr>
          <w:trHeight w:val="300"/>
        </w:trPr>
        <w:tc>
          <w:tcPr>
            <w:tcW w:w="8208" w:type="dxa"/>
            <w:tcBorders>
              <w:top w:val="nil"/>
              <w:left w:val="nil"/>
              <w:bottom w:val="nil"/>
              <w:right w:val="nil"/>
            </w:tcBorders>
            <w:noWrap/>
            <w:vAlign w:val="bottom"/>
            <w:hideMark/>
          </w:tcPr>
          <w:p w14:paraId="0448104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Полтавська, буд. № 81</w:t>
            </w:r>
          </w:p>
        </w:tc>
        <w:tc>
          <w:tcPr>
            <w:tcW w:w="1147" w:type="dxa"/>
            <w:tcBorders>
              <w:top w:val="nil"/>
              <w:left w:val="nil"/>
              <w:bottom w:val="nil"/>
              <w:right w:val="nil"/>
            </w:tcBorders>
            <w:noWrap/>
            <w:vAlign w:val="bottom"/>
            <w:hideMark/>
          </w:tcPr>
          <w:p w14:paraId="5BA4DC4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D2C00A9" w14:textId="77777777" w:rsidTr="00680B86">
        <w:trPr>
          <w:trHeight w:val="300"/>
        </w:trPr>
        <w:tc>
          <w:tcPr>
            <w:tcW w:w="8208" w:type="dxa"/>
            <w:tcBorders>
              <w:top w:val="nil"/>
              <w:left w:val="nil"/>
              <w:bottom w:val="nil"/>
              <w:right w:val="nil"/>
            </w:tcBorders>
            <w:noWrap/>
            <w:vAlign w:val="bottom"/>
            <w:hideMark/>
          </w:tcPr>
          <w:p w14:paraId="2CA5467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Новоукраїнський р-н, селище Добровеличківка, вул. Поповича, буд. № 20</w:t>
            </w:r>
          </w:p>
        </w:tc>
        <w:tc>
          <w:tcPr>
            <w:tcW w:w="1147" w:type="dxa"/>
            <w:tcBorders>
              <w:top w:val="nil"/>
              <w:left w:val="nil"/>
              <w:bottom w:val="nil"/>
              <w:right w:val="nil"/>
            </w:tcBorders>
            <w:noWrap/>
            <w:vAlign w:val="bottom"/>
            <w:hideMark/>
          </w:tcPr>
          <w:p w14:paraId="5B8E4CFA"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4D268EA" w14:textId="77777777" w:rsidTr="00680B86">
        <w:trPr>
          <w:trHeight w:val="300"/>
        </w:trPr>
        <w:tc>
          <w:tcPr>
            <w:tcW w:w="8208" w:type="dxa"/>
            <w:tcBorders>
              <w:top w:val="nil"/>
              <w:left w:val="nil"/>
              <w:bottom w:val="nil"/>
              <w:right w:val="nil"/>
            </w:tcBorders>
            <w:noWrap/>
            <w:vAlign w:val="bottom"/>
            <w:hideMark/>
          </w:tcPr>
          <w:p w14:paraId="1C225E8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Голованівський</w:t>
            </w:r>
            <w:proofErr w:type="spellEnd"/>
            <w:r w:rsidRPr="00EA76B2">
              <w:rPr>
                <w:rFonts w:eastAsia="Times New Roman"/>
                <w:lang w:eastAsia="uk-UA"/>
              </w:rPr>
              <w:t xml:space="preserve"> р-н, селище </w:t>
            </w:r>
            <w:proofErr w:type="spellStart"/>
            <w:r w:rsidRPr="00EA76B2">
              <w:rPr>
                <w:rFonts w:eastAsia="Times New Roman"/>
                <w:lang w:eastAsia="uk-UA"/>
              </w:rPr>
              <w:t>Побузьке</w:t>
            </w:r>
            <w:proofErr w:type="spellEnd"/>
            <w:r w:rsidRPr="00EA76B2">
              <w:rPr>
                <w:rFonts w:eastAsia="Times New Roman"/>
                <w:lang w:eastAsia="uk-UA"/>
              </w:rPr>
              <w:t>, вул. Театральна, буд. № 1</w:t>
            </w:r>
          </w:p>
        </w:tc>
        <w:tc>
          <w:tcPr>
            <w:tcW w:w="1147" w:type="dxa"/>
            <w:tcBorders>
              <w:top w:val="nil"/>
              <w:left w:val="nil"/>
              <w:bottom w:val="nil"/>
              <w:right w:val="nil"/>
            </w:tcBorders>
            <w:noWrap/>
            <w:vAlign w:val="bottom"/>
            <w:hideMark/>
          </w:tcPr>
          <w:p w14:paraId="6D919372"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A78B55C" w14:textId="77777777" w:rsidTr="00680B86">
        <w:trPr>
          <w:trHeight w:val="300"/>
        </w:trPr>
        <w:tc>
          <w:tcPr>
            <w:tcW w:w="8208" w:type="dxa"/>
            <w:tcBorders>
              <w:top w:val="nil"/>
              <w:left w:val="nil"/>
              <w:bottom w:val="nil"/>
              <w:right w:val="nil"/>
            </w:tcBorders>
            <w:noWrap/>
            <w:vAlign w:val="bottom"/>
            <w:hideMark/>
          </w:tcPr>
          <w:p w14:paraId="170F8D16"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Каденюка Леоніда, буд. № 7</w:t>
            </w:r>
          </w:p>
        </w:tc>
        <w:tc>
          <w:tcPr>
            <w:tcW w:w="1147" w:type="dxa"/>
            <w:tcBorders>
              <w:top w:val="nil"/>
              <w:left w:val="nil"/>
              <w:bottom w:val="nil"/>
              <w:right w:val="nil"/>
            </w:tcBorders>
            <w:noWrap/>
            <w:vAlign w:val="bottom"/>
            <w:hideMark/>
          </w:tcPr>
          <w:p w14:paraId="4AA441A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D662B0D" w14:textId="77777777" w:rsidTr="00680B86">
        <w:trPr>
          <w:trHeight w:val="300"/>
        </w:trPr>
        <w:tc>
          <w:tcPr>
            <w:tcW w:w="8208" w:type="dxa"/>
            <w:tcBorders>
              <w:top w:val="nil"/>
              <w:left w:val="nil"/>
              <w:bottom w:val="nil"/>
              <w:right w:val="nil"/>
            </w:tcBorders>
            <w:noWrap/>
            <w:vAlign w:val="bottom"/>
            <w:hideMark/>
          </w:tcPr>
          <w:p w14:paraId="23D25BA5"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Варшавська, буд. № 2а</w:t>
            </w:r>
          </w:p>
        </w:tc>
        <w:tc>
          <w:tcPr>
            <w:tcW w:w="1147" w:type="dxa"/>
            <w:tcBorders>
              <w:top w:val="nil"/>
              <w:left w:val="nil"/>
              <w:bottom w:val="nil"/>
              <w:right w:val="nil"/>
            </w:tcBorders>
            <w:noWrap/>
            <w:vAlign w:val="bottom"/>
            <w:hideMark/>
          </w:tcPr>
          <w:p w14:paraId="58129EE2"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B5DECCB" w14:textId="77777777" w:rsidTr="00680B86">
        <w:trPr>
          <w:trHeight w:val="300"/>
        </w:trPr>
        <w:tc>
          <w:tcPr>
            <w:tcW w:w="8208" w:type="dxa"/>
            <w:tcBorders>
              <w:top w:val="nil"/>
              <w:left w:val="nil"/>
              <w:bottom w:val="nil"/>
              <w:right w:val="nil"/>
            </w:tcBorders>
            <w:noWrap/>
            <w:vAlign w:val="bottom"/>
            <w:hideMark/>
          </w:tcPr>
          <w:p w14:paraId="338E819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Голованівський</w:t>
            </w:r>
            <w:proofErr w:type="spellEnd"/>
            <w:r w:rsidRPr="00EA76B2">
              <w:rPr>
                <w:rFonts w:eastAsia="Times New Roman"/>
                <w:lang w:eastAsia="uk-UA"/>
              </w:rPr>
              <w:t xml:space="preserve"> р-н, м. Благовіщенське, вул. Героїв України, буд. № 1</w:t>
            </w:r>
          </w:p>
        </w:tc>
        <w:tc>
          <w:tcPr>
            <w:tcW w:w="1147" w:type="dxa"/>
            <w:tcBorders>
              <w:top w:val="nil"/>
              <w:left w:val="nil"/>
              <w:bottom w:val="nil"/>
              <w:right w:val="nil"/>
            </w:tcBorders>
            <w:noWrap/>
            <w:vAlign w:val="bottom"/>
            <w:hideMark/>
          </w:tcPr>
          <w:p w14:paraId="7D0E5EF6"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ECA89B3" w14:textId="77777777" w:rsidTr="00680B86">
        <w:trPr>
          <w:trHeight w:val="300"/>
        </w:trPr>
        <w:tc>
          <w:tcPr>
            <w:tcW w:w="8208" w:type="dxa"/>
            <w:tcBorders>
              <w:top w:val="nil"/>
              <w:left w:val="nil"/>
              <w:bottom w:val="nil"/>
              <w:right w:val="nil"/>
            </w:tcBorders>
            <w:noWrap/>
            <w:vAlign w:val="bottom"/>
            <w:hideMark/>
          </w:tcPr>
          <w:p w14:paraId="4D51F11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Ульяновський р-н, м. Благовіщенське, вул. Героїв України, буд. № 27</w:t>
            </w:r>
          </w:p>
        </w:tc>
        <w:tc>
          <w:tcPr>
            <w:tcW w:w="1147" w:type="dxa"/>
            <w:tcBorders>
              <w:top w:val="nil"/>
              <w:left w:val="nil"/>
              <w:bottom w:val="nil"/>
              <w:right w:val="nil"/>
            </w:tcBorders>
            <w:noWrap/>
            <w:vAlign w:val="bottom"/>
            <w:hideMark/>
          </w:tcPr>
          <w:p w14:paraId="5B9B459D"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D841588" w14:textId="77777777" w:rsidTr="00680B86">
        <w:trPr>
          <w:trHeight w:val="300"/>
        </w:trPr>
        <w:tc>
          <w:tcPr>
            <w:tcW w:w="8208" w:type="dxa"/>
            <w:tcBorders>
              <w:top w:val="nil"/>
              <w:left w:val="nil"/>
              <w:bottom w:val="nil"/>
              <w:right w:val="nil"/>
            </w:tcBorders>
            <w:noWrap/>
            <w:vAlign w:val="bottom"/>
            <w:hideMark/>
          </w:tcPr>
          <w:p w14:paraId="6B1186EB"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Перша виставкова, буд. № 37М</w:t>
            </w:r>
          </w:p>
        </w:tc>
        <w:tc>
          <w:tcPr>
            <w:tcW w:w="1147" w:type="dxa"/>
            <w:tcBorders>
              <w:top w:val="nil"/>
              <w:left w:val="nil"/>
              <w:bottom w:val="nil"/>
              <w:right w:val="nil"/>
            </w:tcBorders>
            <w:noWrap/>
            <w:vAlign w:val="bottom"/>
            <w:hideMark/>
          </w:tcPr>
          <w:p w14:paraId="1A71DEFB"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A912885" w14:textId="77777777" w:rsidTr="00680B86">
        <w:trPr>
          <w:trHeight w:val="300"/>
        </w:trPr>
        <w:tc>
          <w:tcPr>
            <w:tcW w:w="8208" w:type="dxa"/>
            <w:tcBorders>
              <w:top w:val="nil"/>
              <w:left w:val="nil"/>
              <w:bottom w:val="nil"/>
              <w:right w:val="nil"/>
            </w:tcBorders>
            <w:noWrap/>
            <w:vAlign w:val="bottom"/>
            <w:hideMark/>
          </w:tcPr>
          <w:p w14:paraId="6F3ACDC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Кропивницький р-н, селище Олександрівка, вул. Незалежності України, буд. № 31</w:t>
            </w:r>
          </w:p>
        </w:tc>
        <w:tc>
          <w:tcPr>
            <w:tcW w:w="1147" w:type="dxa"/>
            <w:tcBorders>
              <w:top w:val="nil"/>
              <w:left w:val="nil"/>
              <w:bottom w:val="nil"/>
              <w:right w:val="nil"/>
            </w:tcBorders>
            <w:noWrap/>
            <w:vAlign w:val="bottom"/>
            <w:hideMark/>
          </w:tcPr>
          <w:p w14:paraId="3DF56785"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09DFEAA" w14:textId="77777777" w:rsidTr="00680B86">
        <w:trPr>
          <w:trHeight w:val="300"/>
        </w:trPr>
        <w:tc>
          <w:tcPr>
            <w:tcW w:w="8208" w:type="dxa"/>
            <w:tcBorders>
              <w:top w:val="nil"/>
              <w:left w:val="nil"/>
              <w:bottom w:val="nil"/>
              <w:right w:val="nil"/>
            </w:tcBorders>
            <w:noWrap/>
            <w:vAlign w:val="bottom"/>
            <w:hideMark/>
          </w:tcPr>
          <w:p w14:paraId="7DCC299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Гайворонський р-н, м. Гайворон, вул. Стуса Василя, буд. № 25</w:t>
            </w:r>
          </w:p>
        </w:tc>
        <w:tc>
          <w:tcPr>
            <w:tcW w:w="1147" w:type="dxa"/>
            <w:tcBorders>
              <w:top w:val="nil"/>
              <w:left w:val="nil"/>
              <w:bottom w:val="nil"/>
              <w:right w:val="nil"/>
            </w:tcBorders>
            <w:noWrap/>
            <w:vAlign w:val="bottom"/>
            <w:hideMark/>
          </w:tcPr>
          <w:p w14:paraId="1C6382C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F23416C" w14:textId="77777777" w:rsidTr="00680B86">
        <w:trPr>
          <w:trHeight w:val="300"/>
        </w:trPr>
        <w:tc>
          <w:tcPr>
            <w:tcW w:w="8208" w:type="dxa"/>
            <w:tcBorders>
              <w:top w:val="nil"/>
              <w:left w:val="nil"/>
              <w:bottom w:val="nil"/>
              <w:right w:val="nil"/>
            </w:tcBorders>
            <w:noWrap/>
            <w:vAlign w:val="bottom"/>
            <w:hideMark/>
          </w:tcPr>
          <w:p w14:paraId="383F93D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Новоукраїнський р-н, м. Новоукраїнка, вул. Соборна, буд. № 39</w:t>
            </w:r>
          </w:p>
        </w:tc>
        <w:tc>
          <w:tcPr>
            <w:tcW w:w="1147" w:type="dxa"/>
            <w:tcBorders>
              <w:top w:val="nil"/>
              <w:left w:val="nil"/>
              <w:bottom w:val="nil"/>
              <w:right w:val="nil"/>
            </w:tcBorders>
            <w:noWrap/>
            <w:vAlign w:val="bottom"/>
            <w:hideMark/>
          </w:tcPr>
          <w:p w14:paraId="7A16FE35"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D4563DB" w14:textId="77777777" w:rsidTr="00680B86">
        <w:trPr>
          <w:trHeight w:val="300"/>
        </w:trPr>
        <w:tc>
          <w:tcPr>
            <w:tcW w:w="8208" w:type="dxa"/>
            <w:tcBorders>
              <w:top w:val="nil"/>
              <w:left w:val="nil"/>
              <w:bottom w:val="nil"/>
              <w:right w:val="nil"/>
            </w:tcBorders>
            <w:noWrap/>
            <w:vAlign w:val="bottom"/>
            <w:hideMark/>
          </w:tcPr>
          <w:p w14:paraId="6691A3F9"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Новоукраїнський р-н, м. Новоукраїнка, вул. Вороного Миколи, буд. № 13</w:t>
            </w:r>
          </w:p>
        </w:tc>
        <w:tc>
          <w:tcPr>
            <w:tcW w:w="1147" w:type="dxa"/>
            <w:tcBorders>
              <w:top w:val="nil"/>
              <w:left w:val="nil"/>
              <w:bottom w:val="nil"/>
              <w:right w:val="nil"/>
            </w:tcBorders>
            <w:noWrap/>
            <w:vAlign w:val="bottom"/>
            <w:hideMark/>
          </w:tcPr>
          <w:p w14:paraId="7C4C7C3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F29C11A" w14:textId="77777777" w:rsidTr="00680B86">
        <w:trPr>
          <w:trHeight w:val="300"/>
        </w:trPr>
        <w:tc>
          <w:tcPr>
            <w:tcW w:w="8208" w:type="dxa"/>
            <w:tcBorders>
              <w:top w:val="nil"/>
              <w:left w:val="nil"/>
              <w:bottom w:val="nil"/>
              <w:right w:val="nil"/>
            </w:tcBorders>
            <w:noWrap/>
            <w:vAlign w:val="bottom"/>
            <w:hideMark/>
          </w:tcPr>
          <w:p w14:paraId="0A148C5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Долинський р-н, м. Долинська, вул. Соборності України, буд. № 22А</w:t>
            </w:r>
          </w:p>
        </w:tc>
        <w:tc>
          <w:tcPr>
            <w:tcW w:w="1147" w:type="dxa"/>
            <w:tcBorders>
              <w:top w:val="nil"/>
              <w:left w:val="nil"/>
              <w:bottom w:val="nil"/>
              <w:right w:val="nil"/>
            </w:tcBorders>
            <w:noWrap/>
            <w:vAlign w:val="bottom"/>
            <w:hideMark/>
          </w:tcPr>
          <w:p w14:paraId="5159DAB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BA21EC1" w14:textId="77777777" w:rsidTr="00680B86">
        <w:trPr>
          <w:trHeight w:val="300"/>
        </w:trPr>
        <w:tc>
          <w:tcPr>
            <w:tcW w:w="8208" w:type="dxa"/>
            <w:tcBorders>
              <w:top w:val="nil"/>
              <w:left w:val="nil"/>
              <w:bottom w:val="nil"/>
              <w:right w:val="nil"/>
            </w:tcBorders>
            <w:noWrap/>
            <w:vAlign w:val="bottom"/>
            <w:hideMark/>
          </w:tcPr>
          <w:p w14:paraId="7FE1FBF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Кропивницький, </w:t>
            </w:r>
            <w:proofErr w:type="spellStart"/>
            <w:r w:rsidRPr="00EA76B2">
              <w:rPr>
                <w:rFonts w:eastAsia="Times New Roman"/>
                <w:lang w:eastAsia="uk-UA"/>
              </w:rPr>
              <w:t>пл</w:t>
            </w:r>
            <w:proofErr w:type="spellEnd"/>
            <w:r w:rsidRPr="00EA76B2">
              <w:rPr>
                <w:rFonts w:eastAsia="Times New Roman"/>
                <w:lang w:eastAsia="uk-UA"/>
              </w:rPr>
              <w:t>. Вокзальна, буд. № 39Д</w:t>
            </w:r>
          </w:p>
        </w:tc>
        <w:tc>
          <w:tcPr>
            <w:tcW w:w="1147" w:type="dxa"/>
            <w:tcBorders>
              <w:top w:val="nil"/>
              <w:left w:val="nil"/>
              <w:bottom w:val="nil"/>
              <w:right w:val="nil"/>
            </w:tcBorders>
            <w:noWrap/>
            <w:vAlign w:val="bottom"/>
            <w:hideMark/>
          </w:tcPr>
          <w:p w14:paraId="1B8C97A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364CCB2" w14:textId="77777777" w:rsidTr="00680B86">
        <w:trPr>
          <w:trHeight w:val="300"/>
        </w:trPr>
        <w:tc>
          <w:tcPr>
            <w:tcW w:w="8208" w:type="dxa"/>
            <w:tcBorders>
              <w:top w:val="nil"/>
              <w:left w:val="nil"/>
              <w:bottom w:val="nil"/>
              <w:right w:val="nil"/>
            </w:tcBorders>
            <w:noWrap/>
            <w:vAlign w:val="bottom"/>
            <w:hideMark/>
          </w:tcPr>
          <w:p w14:paraId="1582CA73"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Кропивницький р-н, селище Компаніївка, вул. Перемоги, (біля ринку)</w:t>
            </w:r>
          </w:p>
        </w:tc>
        <w:tc>
          <w:tcPr>
            <w:tcW w:w="1147" w:type="dxa"/>
            <w:tcBorders>
              <w:top w:val="nil"/>
              <w:left w:val="nil"/>
              <w:bottom w:val="nil"/>
              <w:right w:val="nil"/>
            </w:tcBorders>
            <w:noWrap/>
            <w:vAlign w:val="bottom"/>
            <w:hideMark/>
          </w:tcPr>
          <w:p w14:paraId="559D6CD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94A638E" w14:textId="77777777" w:rsidTr="00680B86">
        <w:trPr>
          <w:trHeight w:val="300"/>
        </w:trPr>
        <w:tc>
          <w:tcPr>
            <w:tcW w:w="8208" w:type="dxa"/>
            <w:tcBorders>
              <w:top w:val="nil"/>
              <w:left w:val="nil"/>
              <w:bottom w:val="nil"/>
              <w:right w:val="nil"/>
            </w:tcBorders>
            <w:noWrap/>
            <w:vAlign w:val="bottom"/>
            <w:hideMark/>
          </w:tcPr>
          <w:p w14:paraId="1D0D8DAD"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Кропивницький, вул. Євгена </w:t>
            </w:r>
            <w:proofErr w:type="spellStart"/>
            <w:r w:rsidRPr="00EA76B2">
              <w:rPr>
                <w:rFonts w:eastAsia="Times New Roman"/>
                <w:lang w:eastAsia="uk-UA"/>
              </w:rPr>
              <w:t>Тельнова</w:t>
            </w:r>
            <w:proofErr w:type="spellEnd"/>
            <w:r w:rsidRPr="00EA76B2">
              <w:rPr>
                <w:rFonts w:eastAsia="Times New Roman"/>
                <w:lang w:eastAsia="uk-UA"/>
              </w:rPr>
              <w:t>, буд. №1А</w:t>
            </w:r>
          </w:p>
        </w:tc>
        <w:tc>
          <w:tcPr>
            <w:tcW w:w="1147" w:type="dxa"/>
            <w:tcBorders>
              <w:top w:val="nil"/>
              <w:left w:val="nil"/>
              <w:bottom w:val="nil"/>
              <w:right w:val="nil"/>
            </w:tcBorders>
            <w:noWrap/>
            <w:vAlign w:val="bottom"/>
            <w:hideMark/>
          </w:tcPr>
          <w:p w14:paraId="2C00E47D"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BF37A83" w14:textId="77777777" w:rsidTr="00680B86">
        <w:trPr>
          <w:trHeight w:val="300"/>
        </w:trPr>
        <w:tc>
          <w:tcPr>
            <w:tcW w:w="8208" w:type="dxa"/>
            <w:tcBorders>
              <w:top w:val="nil"/>
              <w:left w:val="nil"/>
              <w:bottom w:val="nil"/>
              <w:right w:val="nil"/>
            </w:tcBorders>
            <w:noWrap/>
            <w:vAlign w:val="bottom"/>
            <w:hideMark/>
          </w:tcPr>
          <w:p w14:paraId="75DA17B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Архангельська, буд. № 2а</w:t>
            </w:r>
          </w:p>
        </w:tc>
        <w:tc>
          <w:tcPr>
            <w:tcW w:w="1147" w:type="dxa"/>
            <w:tcBorders>
              <w:top w:val="nil"/>
              <w:left w:val="nil"/>
              <w:bottom w:val="nil"/>
              <w:right w:val="nil"/>
            </w:tcBorders>
            <w:noWrap/>
            <w:vAlign w:val="bottom"/>
            <w:hideMark/>
          </w:tcPr>
          <w:p w14:paraId="4ACE006F"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0FE93F5" w14:textId="77777777" w:rsidTr="00680B86">
        <w:trPr>
          <w:trHeight w:val="300"/>
        </w:trPr>
        <w:tc>
          <w:tcPr>
            <w:tcW w:w="8208" w:type="dxa"/>
            <w:tcBorders>
              <w:top w:val="nil"/>
              <w:left w:val="nil"/>
              <w:bottom w:val="nil"/>
              <w:right w:val="nil"/>
            </w:tcBorders>
            <w:noWrap/>
            <w:vAlign w:val="bottom"/>
            <w:hideMark/>
          </w:tcPr>
          <w:p w14:paraId="26AFEBC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Голованівський</w:t>
            </w:r>
            <w:proofErr w:type="spellEnd"/>
            <w:r w:rsidRPr="00EA76B2">
              <w:rPr>
                <w:rFonts w:eastAsia="Times New Roman"/>
                <w:lang w:eastAsia="uk-UA"/>
              </w:rPr>
              <w:t xml:space="preserve"> р-н, селище Новоархангельськ, вул. Центральна, буд. № 24</w:t>
            </w:r>
          </w:p>
        </w:tc>
        <w:tc>
          <w:tcPr>
            <w:tcW w:w="1147" w:type="dxa"/>
            <w:tcBorders>
              <w:top w:val="nil"/>
              <w:left w:val="nil"/>
              <w:bottom w:val="nil"/>
              <w:right w:val="nil"/>
            </w:tcBorders>
            <w:noWrap/>
            <w:vAlign w:val="bottom"/>
            <w:hideMark/>
          </w:tcPr>
          <w:p w14:paraId="45F4F24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185C4F3" w14:textId="77777777" w:rsidTr="00680B86">
        <w:trPr>
          <w:trHeight w:val="300"/>
        </w:trPr>
        <w:tc>
          <w:tcPr>
            <w:tcW w:w="8208" w:type="dxa"/>
            <w:tcBorders>
              <w:top w:val="nil"/>
              <w:left w:val="nil"/>
              <w:bottom w:val="nil"/>
              <w:right w:val="nil"/>
            </w:tcBorders>
            <w:noWrap/>
            <w:vAlign w:val="bottom"/>
            <w:hideMark/>
          </w:tcPr>
          <w:p w14:paraId="217F10D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обл., </w:t>
            </w:r>
            <w:proofErr w:type="spellStart"/>
            <w:r w:rsidRPr="00EA76B2">
              <w:rPr>
                <w:rFonts w:eastAsia="Times New Roman"/>
                <w:lang w:eastAsia="uk-UA"/>
              </w:rPr>
              <w:t>Новомиргородський</w:t>
            </w:r>
            <w:proofErr w:type="spellEnd"/>
            <w:r w:rsidRPr="00EA76B2">
              <w:rPr>
                <w:rFonts w:eastAsia="Times New Roman"/>
                <w:lang w:eastAsia="uk-UA"/>
              </w:rPr>
              <w:t xml:space="preserve"> р-н, м. Новомиргород, вул. Андрія </w:t>
            </w:r>
            <w:proofErr w:type="spellStart"/>
            <w:r w:rsidRPr="00EA76B2">
              <w:rPr>
                <w:rFonts w:eastAsia="Times New Roman"/>
                <w:lang w:eastAsia="uk-UA"/>
              </w:rPr>
              <w:t>Гурічева</w:t>
            </w:r>
            <w:proofErr w:type="spellEnd"/>
            <w:r w:rsidRPr="00EA76B2">
              <w:rPr>
                <w:rFonts w:eastAsia="Times New Roman"/>
                <w:lang w:eastAsia="uk-UA"/>
              </w:rPr>
              <w:t>, буд. № 52</w:t>
            </w:r>
          </w:p>
        </w:tc>
        <w:tc>
          <w:tcPr>
            <w:tcW w:w="1147" w:type="dxa"/>
            <w:tcBorders>
              <w:top w:val="nil"/>
              <w:left w:val="nil"/>
              <w:bottom w:val="nil"/>
              <w:right w:val="nil"/>
            </w:tcBorders>
            <w:noWrap/>
            <w:vAlign w:val="bottom"/>
            <w:hideMark/>
          </w:tcPr>
          <w:p w14:paraId="22B6FFF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02552B9" w14:textId="77777777" w:rsidTr="00680B86">
        <w:trPr>
          <w:trHeight w:val="300"/>
        </w:trPr>
        <w:tc>
          <w:tcPr>
            <w:tcW w:w="8208" w:type="dxa"/>
            <w:tcBorders>
              <w:top w:val="nil"/>
              <w:left w:val="nil"/>
              <w:bottom w:val="nil"/>
              <w:right w:val="nil"/>
            </w:tcBorders>
            <w:noWrap/>
            <w:vAlign w:val="bottom"/>
            <w:hideMark/>
          </w:tcPr>
          <w:p w14:paraId="63E1768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м. Умань, вул. </w:t>
            </w:r>
            <w:proofErr w:type="spellStart"/>
            <w:r w:rsidRPr="00EA76B2">
              <w:rPr>
                <w:rFonts w:eastAsia="Times New Roman"/>
                <w:lang w:eastAsia="uk-UA"/>
              </w:rPr>
              <w:t>Тищика</w:t>
            </w:r>
            <w:proofErr w:type="spellEnd"/>
            <w:r w:rsidRPr="00EA76B2">
              <w:rPr>
                <w:rFonts w:eastAsia="Times New Roman"/>
                <w:lang w:eastAsia="uk-UA"/>
              </w:rPr>
              <w:t>, буд. № 19А</w:t>
            </w:r>
          </w:p>
        </w:tc>
        <w:tc>
          <w:tcPr>
            <w:tcW w:w="1147" w:type="dxa"/>
            <w:tcBorders>
              <w:top w:val="nil"/>
              <w:left w:val="nil"/>
              <w:bottom w:val="nil"/>
              <w:right w:val="nil"/>
            </w:tcBorders>
            <w:noWrap/>
            <w:vAlign w:val="bottom"/>
            <w:hideMark/>
          </w:tcPr>
          <w:p w14:paraId="5B8D8B49"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B4EB3BE" w14:textId="77777777" w:rsidTr="00680B86">
        <w:trPr>
          <w:trHeight w:val="300"/>
        </w:trPr>
        <w:tc>
          <w:tcPr>
            <w:tcW w:w="8208" w:type="dxa"/>
            <w:tcBorders>
              <w:top w:val="nil"/>
              <w:left w:val="nil"/>
              <w:bottom w:val="nil"/>
              <w:right w:val="nil"/>
            </w:tcBorders>
            <w:noWrap/>
            <w:vAlign w:val="bottom"/>
            <w:hideMark/>
          </w:tcPr>
          <w:p w14:paraId="12E36FE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xml:space="preserve">, </w:t>
            </w:r>
            <w:proofErr w:type="spellStart"/>
            <w:r w:rsidRPr="00EA76B2">
              <w:rPr>
                <w:rFonts w:eastAsia="Times New Roman"/>
                <w:lang w:eastAsia="uk-UA"/>
              </w:rPr>
              <w:t>Христинівський</w:t>
            </w:r>
            <w:proofErr w:type="spellEnd"/>
            <w:r w:rsidRPr="00EA76B2">
              <w:rPr>
                <w:rFonts w:eastAsia="Times New Roman"/>
                <w:lang w:eastAsia="uk-UA"/>
              </w:rPr>
              <w:t xml:space="preserve"> р-н, м. Христинівка, вул. </w:t>
            </w:r>
            <w:proofErr w:type="spellStart"/>
            <w:r w:rsidRPr="00EA76B2">
              <w:rPr>
                <w:rFonts w:eastAsia="Times New Roman"/>
                <w:lang w:eastAsia="uk-UA"/>
              </w:rPr>
              <w:t>Чорновола</w:t>
            </w:r>
            <w:proofErr w:type="spellEnd"/>
            <w:r w:rsidRPr="00EA76B2">
              <w:rPr>
                <w:rFonts w:eastAsia="Times New Roman"/>
                <w:lang w:eastAsia="uk-UA"/>
              </w:rPr>
              <w:t>, буд. № 1а</w:t>
            </w:r>
          </w:p>
        </w:tc>
        <w:tc>
          <w:tcPr>
            <w:tcW w:w="1147" w:type="dxa"/>
            <w:tcBorders>
              <w:top w:val="nil"/>
              <w:left w:val="nil"/>
              <w:bottom w:val="nil"/>
              <w:right w:val="nil"/>
            </w:tcBorders>
            <w:noWrap/>
            <w:vAlign w:val="bottom"/>
            <w:hideMark/>
          </w:tcPr>
          <w:p w14:paraId="3A49C67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0FFC589" w14:textId="77777777" w:rsidTr="00680B86">
        <w:trPr>
          <w:trHeight w:val="300"/>
        </w:trPr>
        <w:tc>
          <w:tcPr>
            <w:tcW w:w="8208" w:type="dxa"/>
            <w:tcBorders>
              <w:top w:val="nil"/>
              <w:left w:val="nil"/>
              <w:bottom w:val="nil"/>
              <w:right w:val="nil"/>
            </w:tcBorders>
            <w:noWrap/>
            <w:vAlign w:val="bottom"/>
            <w:hideMark/>
          </w:tcPr>
          <w:p w14:paraId="55525FE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Добровеличківський р-н, м. Помічна, вул. Перемоги, (біля дому №93)</w:t>
            </w:r>
          </w:p>
        </w:tc>
        <w:tc>
          <w:tcPr>
            <w:tcW w:w="1147" w:type="dxa"/>
            <w:tcBorders>
              <w:top w:val="nil"/>
              <w:left w:val="nil"/>
              <w:bottom w:val="nil"/>
              <w:right w:val="nil"/>
            </w:tcBorders>
            <w:noWrap/>
            <w:vAlign w:val="bottom"/>
            <w:hideMark/>
          </w:tcPr>
          <w:p w14:paraId="54371A7B"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E289E06" w14:textId="77777777" w:rsidTr="00680B86">
        <w:trPr>
          <w:trHeight w:val="300"/>
        </w:trPr>
        <w:tc>
          <w:tcPr>
            <w:tcW w:w="8208" w:type="dxa"/>
            <w:tcBorders>
              <w:top w:val="nil"/>
              <w:left w:val="nil"/>
              <w:bottom w:val="nil"/>
              <w:right w:val="nil"/>
            </w:tcBorders>
            <w:noWrap/>
            <w:vAlign w:val="bottom"/>
            <w:hideMark/>
          </w:tcPr>
          <w:p w14:paraId="4F4A055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Незалежності, буд. № 7</w:t>
            </w:r>
          </w:p>
        </w:tc>
        <w:tc>
          <w:tcPr>
            <w:tcW w:w="1147" w:type="dxa"/>
            <w:tcBorders>
              <w:top w:val="nil"/>
              <w:left w:val="nil"/>
              <w:bottom w:val="nil"/>
              <w:right w:val="nil"/>
            </w:tcBorders>
            <w:noWrap/>
            <w:vAlign w:val="bottom"/>
            <w:hideMark/>
          </w:tcPr>
          <w:p w14:paraId="65BBBC0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8E735C7" w14:textId="77777777" w:rsidTr="00680B86">
        <w:trPr>
          <w:trHeight w:val="300"/>
        </w:trPr>
        <w:tc>
          <w:tcPr>
            <w:tcW w:w="8208" w:type="dxa"/>
            <w:tcBorders>
              <w:top w:val="nil"/>
              <w:left w:val="nil"/>
              <w:bottom w:val="nil"/>
              <w:right w:val="nil"/>
            </w:tcBorders>
            <w:noWrap/>
            <w:vAlign w:val="bottom"/>
            <w:hideMark/>
          </w:tcPr>
          <w:p w14:paraId="27432B5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Слободянюка Руслана, буд. № 132</w:t>
            </w:r>
          </w:p>
        </w:tc>
        <w:tc>
          <w:tcPr>
            <w:tcW w:w="1147" w:type="dxa"/>
            <w:tcBorders>
              <w:top w:val="nil"/>
              <w:left w:val="nil"/>
              <w:bottom w:val="nil"/>
              <w:right w:val="nil"/>
            </w:tcBorders>
            <w:noWrap/>
            <w:vAlign w:val="bottom"/>
            <w:hideMark/>
          </w:tcPr>
          <w:p w14:paraId="56E27674"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47610BB" w14:textId="77777777" w:rsidTr="00680B86">
        <w:trPr>
          <w:trHeight w:val="300"/>
        </w:trPr>
        <w:tc>
          <w:tcPr>
            <w:tcW w:w="8208" w:type="dxa"/>
            <w:tcBorders>
              <w:top w:val="nil"/>
              <w:left w:val="nil"/>
              <w:bottom w:val="nil"/>
              <w:right w:val="nil"/>
            </w:tcBorders>
            <w:noWrap/>
            <w:vAlign w:val="bottom"/>
            <w:hideMark/>
          </w:tcPr>
          <w:p w14:paraId="6906F3E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Державності, буд. № 23Е</w:t>
            </w:r>
          </w:p>
        </w:tc>
        <w:tc>
          <w:tcPr>
            <w:tcW w:w="1147" w:type="dxa"/>
            <w:tcBorders>
              <w:top w:val="nil"/>
              <w:left w:val="nil"/>
              <w:bottom w:val="nil"/>
              <w:right w:val="nil"/>
            </w:tcBorders>
            <w:noWrap/>
            <w:vAlign w:val="bottom"/>
            <w:hideMark/>
          </w:tcPr>
          <w:p w14:paraId="4AC6B762"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1F9FB0F" w14:textId="77777777" w:rsidTr="00680B86">
        <w:trPr>
          <w:trHeight w:val="300"/>
        </w:trPr>
        <w:tc>
          <w:tcPr>
            <w:tcW w:w="8208" w:type="dxa"/>
            <w:tcBorders>
              <w:top w:val="nil"/>
              <w:left w:val="nil"/>
              <w:bottom w:val="nil"/>
              <w:right w:val="nil"/>
            </w:tcBorders>
            <w:noWrap/>
            <w:vAlign w:val="bottom"/>
            <w:hideMark/>
          </w:tcPr>
          <w:p w14:paraId="006C9F84"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обл., Добровеличківський р-н, м. Помічна, вул. Осипенка, </w:t>
            </w:r>
            <w:proofErr w:type="spellStart"/>
            <w:r w:rsidRPr="00EA76B2">
              <w:rPr>
                <w:rFonts w:eastAsia="Times New Roman"/>
                <w:lang w:eastAsia="uk-UA"/>
              </w:rPr>
              <w:t>пл.Базарна</w:t>
            </w:r>
            <w:proofErr w:type="spellEnd"/>
            <w:r w:rsidRPr="00EA76B2">
              <w:rPr>
                <w:rFonts w:eastAsia="Times New Roman"/>
                <w:lang w:eastAsia="uk-UA"/>
              </w:rPr>
              <w:t xml:space="preserve"> (ринок)</w:t>
            </w:r>
          </w:p>
        </w:tc>
        <w:tc>
          <w:tcPr>
            <w:tcW w:w="1147" w:type="dxa"/>
            <w:tcBorders>
              <w:top w:val="nil"/>
              <w:left w:val="nil"/>
              <w:bottom w:val="nil"/>
              <w:right w:val="nil"/>
            </w:tcBorders>
            <w:noWrap/>
            <w:vAlign w:val="bottom"/>
            <w:hideMark/>
          </w:tcPr>
          <w:p w14:paraId="62304CA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Їжа Свіжа</w:t>
            </w:r>
          </w:p>
        </w:tc>
      </w:tr>
      <w:tr w:rsidR="00680B86" w:rsidRPr="00680B86" w14:paraId="5B0AA9E2" w14:textId="77777777" w:rsidTr="00680B86">
        <w:trPr>
          <w:trHeight w:val="300"/>
        </w:trPr>
        <w:tc>
          <w:tcPr>
            <w:tcW w:w="8208" w:type="dxa"/>
            <w:tcBorders>
              <w:top w:val="nil"/>
              <w:left w:val="nil"/>
              <w:bottom w:val="nil"/>
              <w:right w:val="nil"/>
            </w:tcBorders>
            <w:noWrap/>
            <w:vAlign w:val="bottom"/>
            <w:hideMark/>
          </w:tcPr>
          <w:p w14:paraId="1E2169EF"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5-а Лінія, буд. № 5</w:t>
            </w:r>
          </w:p>
        </w:tc>
        <w:tc>
          <w:tcPr>
            <w:tcW w:w="1147" w:type="dxa"/>
            <w:tcBorders>
              <w:top w:val="nil"/>
              <w:left w:val="nil"/>
              <w:bottom w:val="nil"/>
              <w:right w:val="nil"/>
            </w:tcBorders>
            <w:noWrap/>
            <w:vAlign w:val="bottom"/>
            <w:hideMark/>
          </w:tcPr>
          <w:p w14:paraId="02E9B67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E5C0ACE" w14:textId="77777777" w:rsidTr="00680B86">
        <w:trPr>
          <w:trHeight w:val="300"/>
        </w:trPr>
        <w:tc>
          <w:tcPr>
            <w:tcW w:w="8208" w:type="dxa"/>
            <w:tcBorders>
              <w:top w:val="nil"/>
              <w:left w:val="nil"/>
              <w:bottom w:val="nil"/>
              <w:right w:val="nil"/>
            </w:tcBorders>
            <w:noWrap/>
            <w:vAlign w:val="bottom"/>
            <w:hideMark/>
          </w:tcPr>
          <w:p w14:paraId="43242017"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обл., </w:t>
            </w:r>
            <w:proofErr w:type="spellStart"/>
            <w:r w:rsidRPr="00EA76B2">
              <w:rPr>
                <w:rFonts w:eastAsia="Times New Roman"/>
                <w:lang w:eastAsia="uk-UA"/>
              </w:rPr>
              <w:t>Голованівський</w:t>
            </w:r>
            <w:proofErr w:type="spellEnd"/>
            <w:r w:rsidRPr="00EA76B2">
              <w:rPr>
                <w:rFonts w:eastAsia="Times New Roman"/>
                <w:lang w:eastAsia="uk-UA"/>
              </w:rPr>
              <w:t xml:space="preserve"> р-н, селище Голованівськ, вул. Соборна, буд. № 47</w:t>
            </w:r>
          </w:p>
        </w:tc>
        <w:tc>
          <w:tcPr>
            <w:tcW w:w="1147" w:type="dxa"/>
            <w:tcBorders>
              <w:top w:val="nil"/>
              <w:left w:val="nil"/>
              <w:bottom w:val="nil"/>
              <w:right w:val="nil"/>
            </w:tcBorders>
            <w:noWrap/>
            <w:vAlign w:val="bottom"/>
            <w:hideMark/>
          </w:tcPr>
          <w:p w14:paraId="5BEFECCB"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3B82FC78" w14:textId="77777777" w:rsidTr="00680B86">
        <w:trPr>
          <w:trHeight w:val="300"/>
        </w:trPr>
        <w:tc>
          <w:tcPr>
            <w:tcW w:w="8208" w:type="dxa"/>
            <w:tcBorders>
              <w:top w:val="nil"/>
              <w:left w:val="nil"/>
              <w:bottom w:val="nil"/>
              <w:right w:val="nil"/>
            </w:tcBorders>
            <w:noWrap/>
            <w:vAlign w:val="bottom"/>
            <w:hideMark/>
          </w:tcPr>
          <w:p w14:paraId="4C17394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xml:space="preserve">, Новоукраїнський р-н, селище Смоліне, вул. Козакова, біля </w:t>
            </w:r>
            <w:r w:rsidRPr="00EA76B2">
              <w:rPr>
                <w:rFonts w:eastAsia="Times New Roman"/>
                <w:lang w:eastAsia="uk-UA"/>
              </w:rPr>
              <w:lastRenderedPageBreak/>
              <w:t>будинку №17</w:t>
            </w:r>
          </w:p>
        </w:tc>
        <w:tc>
          <w:tcPr>
            <w:tcW w:w="1147" w:type="dxa"/>
            <w:tcBorders>
              <w:top w:val="nil"/>
              <w:left w:val="nil"/>
              <w:bottom w:val="nil"/>
              <w:right w:val="nil"/>
            </w:tcBorders>
            <w:noWrap/>
            <w:vAlign w:val="bottom"/>
            <w:hideMark/>
          </w:tcPr>
          <w:p w14:paraId="31FC6A33"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lastRenderedPageBreak/>
              <w:t>М'ясомаркет</w:t>
            </w:r>
            <w:proofErr w:type="spellEnd"/>
          </w:p>
        </w:tc>
      </w:tr>
      <w:tr w:rsidR="00680B86" w:rsidRPr="00680B86" w14:paraId="61FF62E4" w14:textId="77777777" w:rsidTr="00680B86">
        <w:trPr>
          <w:trHeight w:val="300"/>
        </w:trPr>
        <w:tc>
          <w:tcPr>
            <w:tcW w:w="8208" w:type="dxa"/>
            <w:tcBorders>
              <w:top w:val="nil"/>
              <w:left w:val="nil"/>
              <w:bottom w:val="nil"/>
              <w:right w:val="nil"/>
            </w:tcBorders>
            <w:noWrap/>
            <w:vAlign w:val="bottom"/>
            <w:hideMark/>
          </w:tcPr>
          <w:p w14:paraId="2B1C6E8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Кропивницький, </w:t>
            </w:r>
            <w:proofErr w:type="spellStart"/>
            <w:r w:rsidRPr="00EA76B2">
              <w:rPr>
                <w:rFonts w:eastAsia="Times New Roman"/>
                <w:lang w:eastAsia="uk-UA"/>
              </w:rPr>
              <w:t>просп</w:t>
            </w:r>
            <w:proofErr w:type="spellEnd"/>
            <w:r w:rsidRPr="00EA76B2">
              <w:rPr>
                <w:rFonts w:eastAsia="Times New Roman"/>
                <w:lang w:eastAsia="uk-UA"/>
              </w:rPr>
              <w:t>. Європейський, буд. № 44</w:t>
            </w:r>
          </w:p>
        </w:tc>
        <w:tc>
          <w:tcPr>
            <w:tcW w:w="1147" w:type="dxa"/>
            <w:tcBorders>
              <w:top w:val="nil"/>
              <w:left w:val="nil"/>
              <w:bottom w:val="nil"/>
              <w:right w:val="nil"/>
            </w:tcBorders>
            <w:noWrap/>
            <w:vAlign w:val="bottom"/>
            <w:hideMark/>
          </w:tcPr>
          <w:p w14:paraId="7CC9BA5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4896966" w14:textId="77777777" w:rsidTr="00680B86">
        <w:trPr>
          <w:trHeight w:val="300"/>
        </w:trPr>
        <w:tc>
          <w:tcPr>
            <w:tcW w:w="8208" w:type="dxa"/>
            <w:tcBorders>
              <w:top w:val="nil"/>
              <w:left w:val="nil"/>
              <w:bottom w:val="nil"/>
              <w:right w:val="nil"/>
            </w:tcBorders>
            <w:noWrap/>
            <w:vAlign w:val="bottom"/>
            <w:hideMark/>
          </w:tcPr>
          <w:p w14:paraId="1D81AE41"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Героїв Маріуполя, буд. № 1</w:t>
            </w:r>
          </w:p>
        </w:tc>
        <w:tc>
          <w:tcPr>
            <w:tcW w:w="1147" w:type="dxa"/>
            <w:tcBorders>
              <w:top w:val="nil"/>
              <w:left w:val="nil"/>
              <w:bottom w:val="nil"/>
              <w:right w:val="nil"/>
            </w:tcBorders>
            <w:noWrap/>
            <w:vAlign w:val="bottom"/>
            <w:hideMark/>
          </w:tcPr>
          <w:p w14:paraId="1306BCE5"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531C9DA" w14:textId="77777777" w:rsidTr="00680B86">
        <w:trPr>
          <w:trHeight w:val="300"/>
        </w:trPr>
        <w:tc>
          <w:tcPr>
            <w:tcW w:w="8208" w:type="dxa"/>
            <w:tcBorders>
              <w:top w:val="nil"/>
              <w:left w:val="nil"/>
              <w:bottom w:val="nil"/>
              <w:right w:val="nil"/>
            </w:tcBorders>
            <w:noWrap/>
            <w:vAlign w:val="bottom"/>
            <w:hideMark/>
          </w:tcPr>
          <w:p w14:paraId="269D171E"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м. Кропивницький, вул. </w:t>
            </w:r>
            <w:proofErr w:type="spellStart"/>
            <w:r w:rsidRPr="00EA76B2">
              <w:rPr>
                <w:rFonts w:eastAsia="Times New Roman"/>
                <w:lang w:eastAsia="uk-UA"/>
              </w:rPr>
              <w:t>Френчка</w:t>
            </w:r>
            <w:proofErr w:type="spellEnd"/>
            <w:r w:rsidRPr="00EA76B2">
              <w:rPr>
                <w:rFonts w:eastAsia="Times New Roman"/>
                <w:lang w:eastAsia="uk-UA"/>
              </w:rPr>
              <w:t xml:space="preserve"> Віктора, буд. № 25/1</w:t>
            </w:r>
          </w:p>
        </w:tc>
        <w:tc>
          <w:tcPr>
            <w:tcW w:w="1147" w:type="dxa"/>
            <w:tcBorders>
              <w:top w:val="nil"/>
              <w:left w:val="nil"/>
              <w:bottom w:val="nil"/>
              <w:right w:val="nil"/>
            </w:tcBorders>
            <w:noWrap/>
            <w:vAlign w:val="bottom"/>
            <w:hideMark/>
          </w:tcPr>
          <w:p w14:paraId="738CA20D"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60ED3F91" w14:textId="77777777" w:rsidTr="00680B86">
        <w:trPr>
          <w:trHeight w:val="300"/>
        </w:trPr>
        <w:tc>
          <w:tcPr>
            <w:tcW w:w="8208" w:type="dxa"/>
            <w:tcBorders>
              <w:top w:val="nil"/>
              <w:left w:val="nil"/>
              <w:bottom w:val="nil"/>
              <w:right w:val="nil"/>
            </w:tcBorders>
            <w:noWrap/>
            <w:vAlign w:val="bottom"/>
            <w:hideMark/>
          </w:tcPr>
          <w:p w14:paraId="1219973A"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м. Знам’янка, вул. Привокзальна, буд. № 4г</w:t>
            </w:r>
          </w:p>
        </w:tc>
        <w:tc>
          <w:tcPr>
            <w:tcW w:w="1147" w:type="dxa"/>
            <w:tcBorders>
              <w:top w:val="nil"/>
              <w:left w:val="nil"/>
              <w:bottom w:val="nil"/>
              <w:right w:val="nil"/>
            </w:tcBorders>
            <w:noWrap/>
            <w:vAlign w:val="bottom"/>
            <w:hideMark/>
          </w:tcPr>
          <w:p w14:paraId="7ACB3640"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24F90606" w14:textId="77777777" w:rsidTr="00680B86">
        <w:trPr>
          <w:trHeight w:val="300"/>
        </w:trPr>
        <w:tc>
          <w:tcPr>
            <w:tcW w:w="8208" w:type="dxa"/>
            <w:tcBorders>
              <w:top w:val="nil"/>
              <w:left w:val="nil"/>
              <w:bottom w:val="nil"/>
              <w:right w:val="nil"/>
            </w:tcBorders>
            <w:noWrap/>
            <w:vAlign w:val="bottom"/>
            <w:hideMark/>
          </w:tcPr>
          <w:p w14:paraId="08AC8382"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м. Знам’янка, вул. Кобзарева, буд. № 28а</w:t>
            </w:r>
          </w:p>
        </w:tc>
        <w:tc>
          <w:tcPr>
            <w:tcW w:w="1147" w:type="dxa"/>
            <w:tcBorders>
              <w:top w:val="nil"/>
              <w:left w:val="nil"/>
              <w:bottom w:val="nil"/>
              <w:right w:val="nil"/>
            </w:tcBorders>
            <w:noWrap/>
            <w:vAlign w:val="bottom"/>
            <w:hideMark/>
          </w:tcPr>
          <w:p w14:paraId="5D3DBFE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0C6D5B3E" w14:textId="77777777" w:rsidTr="00680B86">
        <w:trPr>
          <w:trHeight w:val="300"/>
        </w:trPr>
        <w:tc>
          <w:tcPr>
            <w:tcW w:w="8208" w:type="dxa"/>
            <w:tcBorders>
              <w:top w:val="nil"/>
              <w:left w:val="nil"/>
              <w:bottom w:val="nil"/>
              <w:right w:val="nil"/>
            </w:tcBorders>
            <w:noWrap/>
            <w:vAlign w:val="bottom"/>
            <w:hideMark/>
          </w:tcPr>
          <w:p w14:paraId="0068D1A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w:t>
            </w:r>
            <w:proofErr w:type="spellStart"/>
            <w:r w:rsidRPr="00EA76B2">
              <w:rPr>
                <w:rFonts w:eastAsia="Times New Roman"/>
                <w:lang w:eastAsia="uk-UA"/>
              </w:rPr>
              <w:t>обл</w:t>
            </w:r>
            <w:proofErr w:type="spellEnd"/>
            <w:r w:rsidRPr="00EA76B2">
              <w:rPr>
                <w:rFonts w:eastAsia="Times New Roman"/>
                <w:lang w:eastAsia="uk-UA"/>
              </w:rPr>
              <w:t xml:space="preserve">, Новоукраїнський р-н, м. Мала Виска, вул. </w:t>
            </w:r>
            <w:proofErr w:type="spellStart"/>
            <w:r w:rsidRPr="00EA76B2">
              <w:rPr>
                <w:rFonts w:eastAsia="Times New Roman"/>
                <w:lang w:eastAsia="uk-UA"/>
              </w:rPr>
              <w:t>Велігіна</w:t>
            </w:r>
            <w:proofErr w:type="spellEnd"/>
            <w:r w:rsidRPr="00EA76B2">
              <w:rPr>
                <w:rFonts w:eastAsia="Times New Roman"/>
                <w:lang w:eastAsia="uk-UA"/>
              </w:rPr>
              <w:t>, буд. № 2Д</w:t>
            </w:r>
          </w:p>
        </w:tc>
        <w:tc>
          <w:tcPr>
            <w:tcW w:w="1147" w:type="dxa"/>
            <w:tcBorders>
              <w:top w:val="nil"/>
              <w:left w:val="nil"/>
              <w:bottom w:val="nil"/>
              <w:right w:val="nil"/>
            </w:tcBorders>
            <w:noWrap/>
            <w:vAlign w:val="bottom"/>
            <w:hideMark/>
          </w:tcPr>
          <w:p w14:paraId="503E9881"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5F1C5919" w14:textId="77777777" w:rsidTr="00680B86">
        <w:trPr>
          <w:trHeight w:val="300"/>
        </w:trPr>
        <w:tc>
          <w:tcPr>
            <w:tcW w:w="8208" w:type="dxa"/>
            <w:tcBorders>
              <w:top w:val="nil"/>
              <w:left w:val="nil"/>
              <w:bottom w:val="nil"/>
              <w:right w:val="nil"/>
            </w:tcBorders>
            <w:noWrap/>
            <w:vAlign w:val="bottom"/>
            <w:hideMark/>
          </w:tcPr>
          <w:p w14:paraId="5A521B3C"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Кіровоградська обл., Кропивницький р-н, м. Бобринець, вул. Базарна, буд. № 165</w:t>
            </w:r>
          </w:p>
        </w:tc>
        <w:tc>
          <w:tcPr>
            <w:tcW w:w="1147" w:type="dxa"/>
            <w:tcBorders>
              <w:top w:val="nil"/>
              <w:left w:val="nil"/>
              <w:bottom w:val="nil"/>
              <w:right w:val="nil"/>
            </w:tcBorders>
            <w:noWrap/>
            <w:vAlign w:val="bottom"/>
            <w:hideMark/>
          </w:tcPr>
          <w:p w14:paraId="1AEBB21A"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4EC3A63A" w14:textId="77777777" w:rsidTr="00680B86">
        <w:trPr>
          <w:trHeight w:val="300"/>
        </w:trPr>
        <w:tc>
          <w:tcPr>
            <w:tcW w:w="8208" w:type="dxa"/>
            <w:tcBorders>
              <w:top w:val="nil"/>
              <w:left w:val="nil"/>
              <w:bottom w:val="nil"/>
              <w:right w:val="nil"/>
            </w:tcBorders>
            <w:noWrap/>
            <w:vAlign w:val="bottom"/>
            <w:hideMark/>
          </w:tcPr>
          <w:p w14:paraId="5D93032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Черкаська </w:t>
            </w:r>
            <w:proofErr w:type="spellStart"/>
            <w:r w:rsidRPr="00EA76B2">
              <w:rPr>
                <w:rFonts w:eastAsia="Times New Roman"/>
                <w:lang w:eastAsia="uk-UA"/>
              </w:rPr>
              <w:t>обл</w:t>
            </w:r>
            <w:proofErr w:type="spellEnd"/>
            <w:r w:rsidRPr="00EA76B2">
              <w:rPr>
                <w:rFonts w:eastAsia="Times New Roman"/>
                <w:lang w:eastAsia="uk-UA"/>
              </w:rPr>
              <w:t>, Уманський р-н, м. Монастирище, вул. Соборна, буд. № 111/4</w:t>
            </w:r>
          </w:p>
        </w:tc>
        <w:tc>
          <w:tcPr>
            <w:tcW w:w="1147" w:type="dxa"/>
            <w:tcBorders>
              <w:top w:val="nil"/>
              <w:left w:val="nil"/>
              <w:bottom w:val="nil"/>
              <w:right w:val="nil"/>
            </w:tcBorders>
            <w:noWrap/>
            <w:vAlign w:val="bottom"/>
            <w:hideMark/>
          </w:tcPr>
          <w:p w14:paraId="6BEBC3CE"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108F7F04" w14:textId="77777777" w:rsidTr="00680B86">
        <w:trPr>
          <w:trHeight w:val="300"/>
        </w:trPr>
        <w:tc>
          <w:tcPr>
            <w:tcW w:w="8208" w:type="dxa"/>
            <w:tcBorders>
              <w:top w:val="nil"/>
              <w:left w:val="nil"/>
              <w:bottom w:val="nil"/>
              <w:right w:val="nil"/>
            </w:tcBorders>
            <w:noWrap/>
            <w:vAlign w:val="bottom"/>
            <w:hideMark/>
          </w:tcPr>
          <w:p w14:paraId="42CCEA98"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м. Кропивницький, вул. Соборна, буд. № 18</w:t>
            </w:r>
          </w:p>
        </w:tc>
        <w:tc>
          <w:tcPr>
            <w:tcW w:w="1147" w:type="dxa"/>
            <w:tcBorders>
              <w:top w:val="nil"/>
              <w:left w:val="nil"/>
              <w:bottom w:val="nil"/>
              <w:right w:val="nil"/>
            </w:tcBorders>
            <w:noWrap/>
            <w:vAlign w:val="bottom"/>
            <w:hideMark/>
          </w:tcPr>
          <w:p w14:paraId="4A5095CC"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r w:rsidR="00680B86" w:rsidRPr="00680B86" w14:paraId="79EF8EB4" w14:textId="77777777" w:rsidTr="00680B86">
        <w:trPr>
          <w:trHeight w:val="300"/>
        </w:trPr>
        <w:tc>
          <w:tcPr>
            <w:tcW w:w="8208" w:type="dxa"/>
            <w:tcBorders>
              <w:top w:val="nil"/>
              <w:left w:val="nil"/>
              <w:bottom w:val="nil"/>
              <w:right w:val="nil"/>
            </w:tcBorders>
            <w:noWrap/>
            <w:vAlign w:val="bottom"/>
            <w:hideMark/>
          </w:tcPr>
          <w:p w14:paraId="6C087000" w14:textId="77777777" w:rsidR="00680B86" w:rsidRPr="00EA76B2" w:rsidRDefault="00680B86" w:rsidP="00680B86">
            <w:pPr>
              <w:widowControl/>
              <w:autoSpaceDE/>
              <w:autoSpaceDN/>
              <w:rPr>
                <w:rFonts w:eastAsia="Times New Roman"/>
                <w:lang w:eastAsia="uk-UA"/>
              </w:rPr>
            </w:pPr>
            <w:r w:rsidRPr="00EA76B2">
              <w:rPr>
                <w:rFonts w:eastAsia="Times New Roman"/>
                <w:lang w:eastAsia="uk-UA"/>
              </w:rPr>
              <w:t xml:space="preserve">Кіровоградська обл., Кропивницький р-н, м. Долинська, вул. </w:t>
            </w:r>
            <w:proofErr w:type="spellStart"/>
            <w:r w:rsidRPr="00EA76B2">
              <w:rPr>
                <w:rFonts w:eastAsia="Times New Roman"/>
                <w:lang w:eastAsia="uk-UA"/>
              </w:rPr>
              <w:t>Ольберта</w:t>
            </w:r>
            <w:proofErr w:type="spellEnd"/>
            <w:r w:rsidRPr="00EA76B2">
              <w:rPr>
                <w:rFonts w:eastAsia="Times New Roman"/>
                <w:lang w:eastAsia="uk-UA"/>
              </w:rPr>
              <w:t xml:space="preserve"> </w:t>
            </w:r>
            <w:proofErr w:type="spellStart"/>
            <w:r w:rsidRPr="00EA76B2">
              <w:rPr>
                <w:rFonts w:eastAsia="Times New Roman"/>
                <w:lang w:eastAsia="uk-UA"/>
              </w:rPr>
              <w:t>Бочковського</w:t>
            </w:r>
            <w:proofErr w:type="spellEnd"/>
            <w:r w:rsidRPr="00EA76B2">
              <w:rPr>
                <w:rFonts w:eastAsia="Times New Roman"/>
                <w:lang w:eastAsia="uk-UA"/>
              </w:rPr>
              <w:t>, (біля недобудованого дитячого садка)</w:t>
            </w:r>
          </w:p>
        </w:tc>
        <w:tc>
          <w:tcPr>
            <w:tcW w:w="1147" w:type="dxa"/>
            <w:tcBorders>
              <w:top w:val="nil"/>
              <w:left w:val="nil"/>
              <w:bottom w:val="nil"/>
              <w:right w:val="nil"/>
            </w:tcBorders>
            <w:noWrap/>
            <w:vAlign w:val="bottom"/>
            <w:hideMark/>
          </w:tcPr>
          <w:p w14:paraId="1ABDAF02" w14:textId="77777777" w:rsidR="00680B86" w:rsidRPr="00EA76B2" w:rsidRDefault="00680B86" w:rsidP="00680B86">
            <w:pPr>
              <w:widowControl/>
              <w:autoSpaceDE/>
              <w:autoSpaceDN/>
              <w:rPr>
                <w:rFonts w:eastAsia="Times New Roman"/>
                <w:lang w:eastAsia="uk-UA"/>
              </w:rPr>
            </w:pPr>
            <w:proofErr w:type="spellStart"/>
            <w:r w:rsidRPr="00EA76B2">
              <w:rPr>
                <w:rFonts w:eastAsia="Times New Roman"/>
                <w:lang w:eastAsia="uk-UA"/>
              </w:rPr>
              <w:t>М'ясомаркет</w:t>
            </w:r>
            <w:proofErr w:type="spellEnd"/>
          </w:p>
        </w:tc>
      </w:tr>
    </w:tbl>
    <w:p w14:paraId="567E964D" w14:textId="77777777" w:rsidR="00680B86" w:rsidRDefault="00680B86" w:rsidP="00EA76B2">
      <w:pPr>
        <w:ind w:right="7"/>
        <w:rPr>
          <w:b/>
          <w:sz w:val="24"/>
        </w:rPr>
      </w:pPr>
    </w:p>
    <w:p w14:paraId="04516284" w14:textId="77777777" w:rsidR="00680B86" w:rsidRDefault="00680B86">
      <w:pPr>
        <w:ind w:right="7"/>
        <w:jc w:val="right"/>
        <w:rPr>
          <w:b/>
          <w:sz w:val="24"/>
        </w:rPr>
      </w:pPr>
    </w:p>
    <w:p w14:paraId="2BF04E9D" w14:textId="77777777" w:rsidR="00680B86" w:rsidRDefault="00680B86">
      <w:pPr>
        <w:ind w:right="7"/>
        <w:jc w:val="right"/>
        <w:rPr>
          <w:b/>
          <w:sz w:val="24"/>
        </w:rPr>
      </w:pPr>
    </w:p>
    <w:p w14:paraId="30E9D24D" w14:textId="672D12D0" w:rsidR="00463A2D" w:rsidRDefault="00305426">
      <w:pPr>
        <w:ind w:right="7"/>
        <w:jc w:val="right"/>
        <w:rPr>
          <w:b/>
          <w:sz w:val="24"/>
        </w:rPr>
      </w:pPr>
      <w:r>
        <w:rPr>
          <w:b/>
          <w:sz w:val="24"/>
        </w:rPr>
        <w:t>Додаток №</w:t>
      </w:r>
      <w:r>
        <w:rPr>
          <w:b/>
          <w:spacing w:val="-1"/>
          <w:sz w:val="24"/>
        </w:rPr>
        <w:t xml:space="preserve"> </w:t>
      </w:r>
      <w:r>
        <w:rPr>
          <w:b/>
          <w:spacing w:val="-10"/>
          <w:sz w:val="24"/>
        </w:rPr>
        <w:t>2</w:t>
      </w:r>
    </w:p>
    <w:p w14:paraId="4B5E909C" w14:textId="3E845A8A" w:rsidR="00463A2D" w:rsidRDefault="00305426" w:rsidP="003253C5">
      <w:pPr>
        <w:pStyle w:val="1"/>
        <w:spacing w:before="183"/>
        <w:ind w:left="296" w:right="11"/>
        <w:jc w:val="center"/>
        <w:rPr>
          <w:spacing w:val="-2"/>
        </w:rPr>
      </w:pPr>
      <w:r>
        <w:t xml:space="preserve">АКЦІЙНА </w:t>
      </w:r>
      <w:r>
        <w:rPr>
          <w:spacing w:val="-2"/>
        </w:rPr>
        <w:t>ПРОДУКЦІЯ</w:t>
      </w:r>
    </w:p>
    <w:p w14:paraId="63D7EAD7" w14:textId="77777777" w:rsidR="003253C5" w:rsidRPr="003253C5" w:rsidRDefault="003253C5" w:rsidP="003253C5">
      <w:pPr>
        <w:pStyle w:val="1"/>
        <w:spacing w:before="183"/>
        <w:ind w:left="296" w:right="11"/>
        <w:jc w:val="center"/>
      </w:pPr>
    </w:p>
    <w:tbl>
      <w:tblPr>
        <w:tblStyle w:val="TableNormal1"/>
        <w:tblpPr w:leftFromText="180" w:rightFromText="180" w:vertAnchor="text" w:tblpY="1"/>
        <w:tblOverlap w:val="never"/>
        <w:tblW w:w="969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36"/>
        <w:gridCol w:w="7714"/>
        <w:gridCol w:w="1440"/>
      </w:tblGrid>
      <w:tr w:rsidR="00EA3118" w14:paraId="3DA5F0E1" w14:textId="56D236D5" w:rsidTr="00EA76B2">
        <w:trPr>
          <w:trHeight w:val="302"/>
        </w:trPr>
        <w:tc>
          <w:tcPr>
            <w:tcW w:w="536" w:type="dxa"/>
          </w:tcPr>
          <w:p w14:paraId="05DE9EF8" w14:textId="77777777" w:rsidR="00EA3118" w:rsidRDefault="00EA3118" w:rsidP="003253C5">
            <w:pPr>
              <w:pStyle w:val="TableParagraph"/>
              <w:spacing w:line="268" w:lineRule="exact"/>
              <w:ind w:left="150"/>
              <w:jc w:val="left"/>
              <w:rPr>
                <w:b/>
              </w:rPr>
            </w:pPr>
            <w:r>
              <w:rPr>
                <w:b/>
                <w:spacing w:val="-10"/>
              </w:rPr>
              <w:t>№</w:t>
            </w:r>
          </w:p>
        </w:tc>
        <w:tc>
          <w:tcPr>
            <w:tcW w:w="7714" w:type="dxa"/>
          </w:tcPr>
          <w:p w14:paraId="488551F5" w14:textId="77777777" w:rsidR="00EA3118" w:rsidRDefault="00EA3118" w:rsidP="003253C5">
            <w:pPr>
              <w:pStyle w:val="TableParagraph"/>
              <w:spacing w:line="268" w:lineRule="exact"/>
              <w:rPr>
                <w:b/>
              </w:rPr>
            </w:pPr>
            <w:r>
              <w:rPr>
                <w:b/>
                <w:spacing w:val="-2"/>
              </w:rPr>
              <w:t>Найменування</w:t>
            </w:r>
          </w:p>
        </w:tc>
        <w:tc>
          <w:tcPr>
            <w:tcW w:w="1440" w:type="dxa"/>
          </w:tcPr>
          <w:p w14:paraId="598E7161" w14:textId="12A1E078" w:rsidR="00EA3118" w:rsidRDefault="00EA3118" w:rsidP="00EA76B2">
            <w:pPr>
              <w:pStyle w:val="TableParagraph"/>
              <w:tabs>
                <w:tab w:val="center" w:pos="4648"/>
              </w:tabs>
              <w:spacing w:line="268" w:lineRule="exact"/>
              <w:ind w:right="-6"/>
              <w:jc w:val="left"/>
              <w:rPr>
                <w:b/>
                <w:spacing w:val="-2"/>
              </w:rPr>
            </w:pPr>
            <w:r>
              <w:rPr>
                <w:b/>
                <w:spacing w:val="-2"/>
              </w:rPr>
              <w:t>Артикул</w:t>
            </w:r>
          </w:p>
        </w:tc>
      </w:tr>
      <w:tr w:rsidR="00EA3118" w14:paraId="5731BDBD" w14:textId="48A07493" w:rsidTr="00EA76B2">
        <w:trPr>
          <w:trHeight w:val="301"/>
        </w:trPr>
        <w:tc>
          <w:tcPr>
            <w:tcW w:w="536" w:type="dxa"/>
          </w:tcPr>
          <w:p w14:paraId="2216CF84" w14:textId="77777777" w:rsidR="00EA3118" w:rsidRDefault="00EA3118" w:rsidP="003253C5">
            <w:pPr>
              <w:pStyle w:val="TableParagraph"/>
              <w:spacing w:line="268" w:lineRule="exact"/>
              <w:ind w:left="107"/>
              <w:jc w:val="left"/>
            </w:pPr>
            <w:r>
              <w:rPr>
                <w:spacing w:val="-10"/>
              </w:rPr>
              <w:t>1</w:t>
            </w:r>
          </w:p>
        </w:tc>
        <w:tc>
          <w:tcPr>
            <w:tcW w:w="7714" w:type="dxa"/>
          </w:tcPr>
          <w:p w14:paraId="6023C462" w14:textId="772F37CC" w:rsidR="00EA3118" w:rsidRDefault="00EA3118" w:rsidP="003253C5">
            <w:pPr>
              <w:pStyle w:val="TableParagraph"/>
              <w:spacing w:line="268" w:lineRule="exact"/>
              <w:ind w:left="107"/>
              <w:jc w:val="left"/>
            </w:pPr>
            <w:r w:rsidRPr="00EA3118">
              <w:rPr>
                <w:b/>
                <w:bCs/>
              </w:rPr>
              <w:t>Виріб з витяжного тіста "Міні-</w:t>
            </w:r>
            <w:proofErr w:type="spellStart"/>
            <w:r w:rsidRPr="00EA3118">
              <w:rPr>
                <w:b/>
                <w:bCs/>
              </w:rPr>
              <w:t>ролліні</w:t>
            </w:r>
            <w:proofErr w:type="spellEnd"/>
            <w:r w:rsidRPr="00EA3118">
              <w:rPr>
                <w:b/>
                <w:bCs/>
              </w:rPr>
              <w:t xml:space="preserve"> з </w:t>
            </w:r>
            <w:proofErr w:type="spellStart"/>
            <w:r w:rsidRPr="00EA3118">
              <w:rPr>
                <w:b/>
                <w:bCs/>
              </w:rPr>
              <w:t>вишнею</w:t>
            </w:r>
            <w:proofErr w:type="spellEnd"/>
            <w:r w:rsidRPr="00EA3118">
              <w:rPr>
                <w:b/>
                <w:bCs/>
              </w:rPr>
              <w:t xml:space="preserve"> та кремом" зам (п/п 0,32 кг, г/я 3,84 кг, Легко)</w:t>
            </w:r>
          </w:p>
        </w:tc>
        <w:tc>
          <w:tcPr>
            <w:tcW w:w="1440" w:type="dxa"/>
          </w:tcPr>
          <w:p w14:paraId="4EA4F92D" w14:textId="3662417A" w:rsidR="00EA3118" w:rsidRPr="00EA3118" w:rsidRDefault="00EA3118" w:rsidP="00EA76B2">
            <w:pPr>
              <w:pStyle w:val="TableParagraph"/>
              <w:spacing w:line="268" w:lineRule="exact"/>
              <w:ind w:left="90" w:right="-6" w:hanging="5"/>
              <w:jc w:val="left"/>
              <w:rPr>
                <w:b/>
                <w:bCs/>
              </w:rPr>
            </w:pPr>
            <w:r>
              <w:rPr>
                <w:b/>
                <w:bCs/>
              </w:rPr>
              <w:t>16001</w:t>
            </w:r>
          </w:p>
        </w:tc>
      </w:tr>
      <w:tr w:rsidR="00EA3118" w14:paraId="637A779E" w14:textId="29F82205" w:rsidTr="00EA76B2">
        <w:trPr>
          <w:trHeight w:val="302"/>
        </w:trPr>
        <w:tc>
          <w:tcPr>
            <w:tcW w:w="536" w:type="dxa"/>
          </w:tcPr>
          <w:p w14:paraId="2A48E935" w14:textId="77777777" w:rsidR="00EA3118" w:rsidRDefault="00EA3118" w:rsidP="003253C5">
            <w:pPr>
              <w:pStyle w:val="TableParagraph"/>
              <w:spacing w:line="268" w:lineRule="exact"/>
              <w:ind w:left="107"/>
              <w:jc w:val="left"/>
            </w:pPr>
            <w:r>
              <w:rPr>
                <w:spacing w:val="-10"/>
              </w:rPr>
              <w:t>2</w:t>
            </w:r>
          </w:p>
        </w:tc>
        <w:tc>
          <w:tcPr>
            <w:tcW w:w="7714" w:type="dxa"/>
          </w:tcPr>
          <w:p w14:paraId="4A275F29" w14:textId="73D19AC3" w:rsidR="00EA3118" w:rsidRDefault="00EA3118" w:rsidP="003253C5">
            <w:pPr>
              <w:pStyle w:val="TableParagraph"/>
              <w:spacing w:line="268" w:lineRule="exact"/>
              <w:ind w:left="107"/>
              <w:jc w:val="left"/>
            </w:pPr>
            <w:r w:rsidRPr="00EA3118">
              <w:rPr>
                <w:b/>
                <w:bCs/>
              </w:rPr>
              <w:t>Виріб з витяжного тіста "Міні-</w:t>
            </w:r>
            <w:proofErr w:type="spellStart"/>
            <w:r w:rsidRPr="00EA3118">
              <w:rPr>
                <w:b/>
                <w:bCs/>
              </w:rPr>
              <w:t>ролліні</w:t>
            </w:r>
            <w:proofErr w:type="spellEnd"/>
            <w:r w:rsidRPr="00EA3118">
              <w:rPr>
                <w:b/>
                <w:bCs/>
              </w:rPr>
              <w:t xml:space="preserve"> з курячим м'ясом" зам (п/п 0,32 кг, г/я 3,84 кг, Легко)</w:t>
            </w:r>
          </w:p>
        </w:tc>
        <w:tc>
          <w:tcPr>
            <w:tcW w:w="1440" w:type="dxa"/>
          </w:tcPr>
          <w:p w14:paraId="2F3DD828" w14:textId="1E8E2F96" w:rsidR="00EA3118" w:rsidRPr="00EA3118" w:rsidRDefault="00EA3118" w:rsidP="00EA76B2">
            <w:pPr>
              <w:pStyle w:val="TableParagraph"/>
              <w:spacing w:line="268" w:lineRule="exact"/>
              <w:ind w:left="90" w:right="-6" w:hanging="5"/>
              <w:jc w:val="left"/>
              <w:rPr>
                <w:b/>
                <w:bCs/>
              </w:rPr>
            </w:pPr>
            <w:r>
              <w:rPr>
                <w:b/>
                <w:bCs/>
              </w:rPr>
              <w:t>15999</w:t>
            </w:r>
          </w:p>
        </w:tc>
      </w:tr>
    </w:tbl>
    <w:p w14:paraId="7850F32B" w14:textId="32AD476D" w:rsidR="00463A2D" w:rsidRDefault="003253C5" w:rsidP="003253C5">
      <w:pPr>
        <w:pStyle w:val="TableParagraph"/>
        <w:spacing w:line="268" w:lineRule="exact"/>
        <w:ind w:left="0"/>
        <w:jc w:val="left"/>
        <w:rPr>
          <w:b/>
          <w:sz w:val="16"/>
        </w:rPr>
      </w:pPr>
      <w:r>
        <w:br w:type="textWrapping" w:clear="all"/>
      </w:r>
    </w:p>
    <w:sectPr w:rsidR="00463A2D" w:rsidSect="009966B4">
      <w:pgSz w:w="11910" w:h="16840"/>
      <w:pgMar w:top="660" w:right="708" w:bottom="280" w:left="425"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E2BEB"/>
    <w:multiLevelType w:val="multilevel"/>
    <w:tmpl w:val="FE5A741A"/>
    <w:lvl w:ilvl="0">
      <w:start w:val="1"/>
      <w:numFmt w:val="decimal"/>
      <w:lvlText w:val="%1."/>
      <w:lvlJc w:val="left"/>
      <w:pPr>
        <w:ind w:left="4270" w:hanging="360"/>
        <w:jc w:val="right"/>
      </w:pPr>
      <w:rPr>
        <w:rFonts w:ascii="Calibri" w:eastAsia="Calibri" w:hAnsi="Calibri" w:cs="Calibri" w:hint="default"/>
        <w:b/>
        <w:bCs/>
        <w:i w:val="0"/>
        <w:iCs w:val="0"/>
        <w:spacing w:val="0"/>
        <w:w w:val="100"/>
        <w:sz w:val="22"/>
        <w:szCs w:val="22"/>
        <w:lang w:val="uk-UA" w:eastAsia="en-US" w:bidi="ar-SA"/>
      </w:rPr>
    </w:lvl>
    <w:lvl w:ilvl="1">
      <w:start w:val="1"/>
      <w:numFmt w:val="decimal"/>
      <w:lvlText w:val="%1.%2."/>
      <w:lvlJc w:val="left"/>
      <w:pPr>
        <w:ind w:left="11" w:hanging="425"/>
      </w:pPr>
      <w:rPr>
        <w:rFonts w:ascii="Calibri" w:eastAsia="Calibri" w:hAnsi="Calibri" w:cs="Calibri" w:hint="default"/>
        <w:b w:val="0"/>
        <w:bCs w:val="0"/>
        <w:i w:val="0"/>
        <w:iCs w:val="0"/>
        <w:spacing w:val="-1"/>
        <w:w w:val="100"/>
        <w:sz w:val="22"/>
        <w:szCs w:val="22"/>
        <w:lang w:val="uk-UA" w:eastAsia="en-US" w:bidi="ar-SA"/>
      </w:rPr>
    </w:lvl>
    <w:lvl w:ilvl="2">
      <w:start w:val="1"/>
      <w:numFmt w:val="decimal"/>
      <w:lvlText w:val="%3)"/>
      <w:lvlJc w:val="left"/>
      <w:pPr>
        <w:ind w:left="1711" w:hanging="708"/>
      </w:pPr>
      <w:rPr>
        <w:rFonts w:ascii="Calibri" w:eastAsia="Calibri" w:hAnsi="Calibri" w:cs="Calibri" w:hint="default"/>
        <w:b w:val="0"/>
        <w:bCs w:val="0"/>
        <w:i w:val="0"/>
        <w:iCs w:val="0"/>
        <w:spacing w:val="0"/>
        <w:w w:val="100"/>
        <w:sz w:val="22"/>
        <w:szCs w:val="22"/>
        <w:lang w:val="uk-UA" w:eastAsia="en-US" w:bidi="ar-SA"/>
      </w:rPr>
    </w:lvl>
    <w:lvl w:ilvl="3">
      <w:numFmt w:val="bullet"/>
      <w:lvlText w:val="•"/>
      <w:lvlJc w:val="left"/>
      <w:pPr>
        <w:ind w:left="1720" w:hanging="708"/>
      </w:pPr>
      <w:rPr>
        <w:rFonts w:hint="default"/>
        <w:lang w:val="uk-UA" w:eastAsia="en-US" w:bidi="ar-SA"/>
      </w:rPr>
    </w:lvl>
    <w:lvl w:ilvl="4">
      <w:numFmt w:val="bullet"/>
      <w:lvlText w:val="•"/>
      <w:lvlJc w:val="left"/>
      <w:pPr>
        <w:ind w:left="4280" w:hanging="708"/>
      </w:pPr>
      <w:rPr>
        <w:rFonts w:hint="default"/>
        <w:lang w:val="uk-UA" w:eastAsia="en-US" w:bidi="ar-SA"/>
      </w:rPr>
    </w:lvl>
    <w:lvl w:ilvl="5">
      <w:numFmt w:val="bullet"/>
      <w:lvlText w:val="•"/>
      <w:lvlJc w:val="left"/>
      <w:pPr>
        <w:ind w:left="5362" w:hanging="708"/>
      </w:pPr>
      <w:rPr>
        <w:rFonts w:hint="default"/>
        <w:lang w:val="uk-UA" w:eastAsia="en-US" w:bidi="ar-SA"/>
      </w:rPr>
    </w:lvl>
    <w:lvl w:ilvl="6">
      <w:numFmt w:val="bullet"/>
      <w:lvlText w:val="•"/>
      <w:lvlJc w:val="left"/>
      <w:pPr>
        <w:ind w:left="6444" w:hanging="708"/>
      </w:pPr>
      <w:rPr>
        <w:rFonts w:hint="default"/>
        <w:lang w:val="uk-UA" w:eastAsia="en-US" w:bidi="ar-SA"/>
      </w:rPr>
    </w:lvl>
    <w:lvl w:ilvl="7">
      <w:numFmt w:val="bullet"/>
      <w:lvlText w:val="•"/>
      <w:lvlJc w:val="left"/>
      <w:pPr>
        <w:ind w:left="7526" w:hanging="708"/>
      </w:pPr>
      <w:rPr>
        <w:rFonts w:hint="default"/>
        <w:lang w:val="uk-UA" w:eastAsia="en-US" w:bidi="ar-SA"/>
      </w:rPr>
    </w:lvl>
    <w:lvl w:ilvl="8">
      <w:numFmt w:val="bullet"/>
      <w:lvlText w:val="•"/>
      <w:lvlJc w:val="left"/>
      <w:pPr>
        <w:ind w:left="8608" w:hanging="708"/>
      </w:pPr>
      <w:rPr>
        <w:rFonts w:hint="default"/>
        <w:lang w:val="uk-UA" w:eastAsia="en-US" w:bidi="ar-SA"/>
      </w:rPr>
    </w:lvl>
  </w:abstractNum>
  <w:abstractNum w:abstractNumId="1" w15:restartNumberingAfterBreak="0">
    <w:nsid w:val="68F714BE"/>
    <w:multiLevelType w:val="multilevel"/>
    <w:tmpl w:val="E7F42232"/>
    <w:lvl w:ilvl="0">
      <w:start w:val="1"/>
      <w:numFmt w:val="decimal"/>
      <w:lvlText w:val="%1."/>
      <w:lvlJc w:val="left"/>
      <w:pPr>
        <w:ind w:left="1621" w:hanging="221"/>
      </w:pPr>
      <w:rPr>
        <w:rFonts w:ascii="Times New Roman" w:eastAsia="Times New Roman" w:hAnsi="Times New Roman" w:cs="Times New Roman" w:hint="default"/>
        <w:b/>
        <w:bCs/>
        <w:w w:val="100"/>
        <w:sz w:val="22"/>
        <w:szCs w:val="22"/>
        <w:lang w:val="uk-UA" w:eastAsia="en-US" w:bidi="ar-SA"/>
      </w:rPr>
    </w:lvl>
    <w:lvl w:ilvl="1">
      <w:start w:val="1"/>
      <w:numFmt w:val="decimal"/>
      <w:lvlText w:val="%1.%2."/>
      <w:lvlJc w:val="left"/>
      <w:pPr>
        <w:ind w:left="1117" w:hanging="432"/>
      </w:pPr>
      <w:rPr>
        <w:rFonts w:ascii="Times New Roman" w:eastAsia="Times New Roman" w:hAnsi="Times New Roman" w:cs="Times New Roman" w:hint="default"/>
        <w:w w:val="100"/>
        <w:sz w:val="22"/>
        <w:szCs w:val="22"/>
        <w:lang w:val="uk-UA" w:eastAsia="en-US" w:bidi="ar-SA"/>
      </w:rPr>
    </w:lvl>
    <w:lvl w:ilvl="2">
      <w:numFmt w:val="bullet"/>
      <w:lvlText w:val="•"/>
      <w:lvlJc w:val="left"/>
      <w:pPr>
        <w:ind w:left="1780" w:hanging="432"/>
      </w:pPr>
      <w:rPr>
        <w:rFonts w:hint="default"/>
        <w:lang w:val="uk-UA" w:eastAsia="en-US" w:bidi="ar-SA"/>
      </w:rPr>
    </w:lvl>
    <w:lvl w:ilvl="3">
      <w:numFmt w:val="bullet"/>
      <w:lvlText w:val="•"/>
      <w:lvlJc w:val="left"/>
      <w:pPr>
        <w:ind w:left="3023" w:hanging="432"/>
      </w:pPr>
      <w:rPr>
        <w:rFonts w:hint="default"/>
        <w:lang w:val="uk-UA" w:eastAsia="en-US" w:bidi="ar-SA"/>
      </w:rPr>
    </w:lvl>
    <w:lvl w:ilvl="4">
      <w:numFmt w:val="bullet"/>
      <w:lvlText w:val="•"/>
      <w:lvlJc w:val="left"/>
      <w:pPr>
        <w:ind w:left="4266" w:hanging="432"/>
      </w:pPr>
      <w:rPr>
        <w:rFonts w:hint="default"/>
        <w:lang w:val="uk-UA" w:eastAsia="en-US" w:bidi="ar-SA"/>
      </w:rPr>
    </w:lvl>
    <w:lvl w:ilvl="5">
      <w:numFmt w:val="bullet"/>
      <w:lvlText w:val="•"/>
      <w:lvlJc w:val="left"/>
      <w:pPr>
        <w:ind w:left="5509" w:hanging="432"/>
      </w:pPr>
      <w:rPr>
        <w:rFonts w:hint="default"/>
        <w:lang w:val="uk-UA" w:eastAsia="en-US" w:bidi="ar-SA"/>
      </w:rPr>
    </w:lvl>
    <w:lvl w:ilvl="6">
      <w:numFmt w:val="bullet"/>
      <w:lvlText w:val="•"/>
      <w:lvlJc w:val="left"/>
      <w:pPr>
        <w:ind w:left="6753" w:hanging="432"/>
      </w:pPr>
      <w:rPr>
        <w:rFonts w:hint="default"/>
        <w:lang w:val="uk-UA" w:eastAsia="en-US" w:bidi="ar-SA"/>
      </w:rPr>
    </w:lvl>
    <w:lvl w:ilvl="7">
      <w:numFmt w:val="bullet"/>
      <w:lvlText w:val="•"/>
      <w:lvlJc w:val="left"/>
      <w:pPr>
        <w:ind w:left="7996" w:hanging="432"/>
      </w:pPr>
      <w:rPr>
        <w:rFonts w:hint="default"/>
        <w:lang w:val="uk-UA" w:eastAsia="en-US" w:bidi="ar-SA"/>
      </w:rPr>
    </w:lvl>
    <w:lvl w:ilvl="8">
      <w:numFmt w:val="bullet"/>
      <w:lvlText w:val="•"/>
      <w:lvlJc w:val="left"/>
      <w:pPr>
        <w:ind w:left="9239" w:hanging="432"/>
      </w:pPr>
      <w:rPr>
        <w:rFonts w:hint="default"/>
        <w:lang w:val="uk-UA" w:eastAsia="en-US" w:bidi="ar-SA"/>
      </w:rPr>
    </w:lvl>
  </w:abstractNum>
  <w:num w:numId="1" w16cid:durableId="435176793">
    <w:abstractNumId w:val="0"/>
  </w:num>
  <w:num w:numId="2" w16cid:durableId="1601332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63A2D"/>
    <w:rsid w:val="00053DA8"/>
    <w:rsid w:val="0011295B"/>
    <w:rsid w:val="001135B6"/>
    <w:rsid w:val="00172B5D"/>
    <w:rsid w:val="002A561B"/>
    <w:rsid w:val="00305426"/>
    <w:rsid w:val="003253C5"/>
    <w:rsid w:val="00330C26"/>
    <w:rsid w:val="00463A2D"/>
    <w:rsid w:val="00476F5F"/>
    <w:rsid w:val="00590D98"/>
    <w:rsid w:val="00676917"/>
    <w:rsid w:val="00680B86"/>
    <w:rsid w:val="00755D24"/>
    <w:rsid w:val="007D0C79"/>
    <w:rsid w:val="00860A49"/>
    <w:rsid w:val="009966B4"/>
    <w:rsid w:val="00C9036F"/>
    <w:rsid w:val="00D300CC"/>
    <w:rsid w:val="00D32089"/>
    <w:rsid w:val="00DC7815"/>
    <w:rsid w:val="00EA1712"/>
    <w:rsid w:val="00EA3118"/>
    <w:rsid w:val="00EA76B2"/>
    <w:rsid w:val="00F12EE4"/>
    <w:rsid w:val="00F203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908E8"/>
  <w15:docId w15:val="{F07C49F4-4721-45A1-A458-F95013732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uk-UA"/>
    </w:rPr>
  </w:style>
  <w:style w:type="paragraph" w:styleId="1">
    <w:name w:val="heading 1"/>
    <w:basedOn w:val="a"/>
    <w:uiPriority w:val="9"/>
    <w:qFormat/>
    <w:pPr>
      <w:ind w:right="7"/>
      <w:jc w:val="right"/>
      <w:outlineLvl w:val="0"/>
    </w:pPr>
    <w:rPr>
      <w:b/>
      <w:bCs/>
      <w:sz w:val="24"/>
      <w:szCs w:val="24"/>
    </w:rPr>
  </w:style>
  <w:style w:type="paragraph" w:styleId="2">
    <w:name w:val="heading 2"/>
    <w:basedOn w:val="a"/>
    <w:uiPriority w:val="9"/>
    <w:unhideWhenUsed/>
    <w:qFormat/>
    <w:pPr>
      <w:ind w:left="296" w:hanging="221"/>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 w:firstLine="283"/>
    </w:pPr>
  </w:style>
  <w:style w:type="paragraph" w:styleId="a4">
    <w:name w:val="Title"/>
    <w:basedOn w:val="a"/>
    <w:uiPriority w:val="10"/>
    <w:qFormat/>
    <w:pPr>
      <w:spacing w:line="645" w:lineRule="exact"/>
      <w:ind w:left="296"/>
      <w:jc w:val="center"/>
    </w:pPr>
    <w:rPr>
      <w:sz w:val="56"/>
      <w:szCs w:val="56"/>
    </w:rPr>
  </w:style>
  <w:style w:type="paragraph" w:styleId="a5">
    <w:name w:val="List Paragraph"/>
    <w:basedOn w:val="a"/>
    <w:uiPriority w:val="1"/>
    <w:qFormat/>
    <w:pPr>
      <w:ind w:left="11" w:firstLine="283"/>
      <w:jc w:val="both"/>
    </w:pPr>
  </w:style>
  <w:style w:type="paragraph" w:customStyle="1" w:styleId="TableParagraph">
    <w:name w:val="Table Paragraph"/>
    <w:basedOn w:val="a"/>
    <w:uiPriority w:val="1"/>
    <w:qFormat/>
    <w:pPr>
      <w:spacing w:line="194" w:lineRule="exact"/>
      <w:ind w:left="10"/>
      <w:jc w:val="center"/>
    </w:pPr>
  </w:style>
  <w:style w:type="paragraph" w:styleId="a6">
    <w:name w:val="Revision"/>
    <w:hidden/>
    <w:uiPriority w:val="99"/>
    <w:semiHidden/>
    <w:rsid w:val="00053DA8"/>
    <w:pPr>
      <w:widowControl/>
      <w:autoSpaceDE/>
      <w:autoSpaceDN/>
    </w:pPr>
    <w:rPr>
      <w:rFonts w:ascii="Calibri" w:eastAsia="Calibri" w:hAnsi="Calibri" w:cs="Calibri"/>
      <w:lang w:val="uk-UA"/>
    </w:rPr>
  </w:style>
  <w:style w:type="character" w:styleId="a7">
    <w:name w:val="annotation reference"/>
    <w:basedOn w:val="a0"/>
    <w:uiPriority w:val="99"/>
    <w:semiHidden/>
    <w:unhideWhenUsed/>
    <w:rsid w:val="00053DA8"/>
    <w:rPr>
      <w:sz w:val="16"/>
      <w:szCs w:val="16"/>
    </w:rPr>
  </w:style>
  <w:style w:type="paragraph" w:styleId="a8">
    <w:name w:val="annotation text"/>
    <w:basedOn w:val="a"/>
    <w:link w:val="a9"/>
    <w:uiPriority w:val="99"/>
    <w:unhideWhenUsed/>
    <w:rsid w:val="00053DA8"/>
    <w:rPr>
      <w:sz w:val="20"/>
      <w:szCs w:val="20"/>
    </w:rPr>
  </w:style>
  <w:style w:type="character" w:customStyle="1" w:styleId="a9">
    <w:name w:val="Текст примітки Знак"/>
    <w:basedOn w:val="a0"/>
    <w:link w:val="a8"/>
    <w:uiPriority w:val="99"/>
    <w:rsid w:val="00053DA8"/>
    <w:rPr>
      <w:rFonts w:ascii="Calibri" w:eastAsia="Calibri" w:hAnsi="Calibri" w:cs="Calibri"/>
      <w:sz w:val="20"/>
      <w:szCs w:val="20"/>
      <w:lang w:val="uk-UA"/>
    </w:rPr>
  </w:style>
  <w:style w:type="paragraph" w:styleId="aa">
    <w:name w:val="annotation subject"/>
    <w:basedOn w:val="a8"/>
    <w:next w:val="a8"/>
    <w:link w:val="ab"/>
    <w:uiPriority w:val="99"/>
    <w:semiHidden/>
    <w:unhideWhenUsed/>
    <w:rsid w:val="00053DA8"/>
    <w:rPr>
      <w:b/>
      <w:bCs/>
    </w:rPr>
  </w:style>
  <w:style w:type="character" w:customStyle="1" w:styleId="ab">
    <w:name w:val="Тема примітки Знак"/>
    <w:basedOn w:val="a9"/>
    <w:link w:val="aa"/>
    <w:uiPriority w:val="99"/>
    <w:semiHidden/>
    <w:rsid w:val="00053DA8"/>
    <w:rPr>
      <w:rFonts w:ascii="Calibri" w:eastAsia="Calibri" w:hAnsi="Calibri" w:cs="Calibri"/>
      <w:b/>
      <w:bCs/>
      <w:sz w:val="20"/>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13080">
      <w:marLeft w:val="0"/>
      <w:marRight w:val="0"/>
      <w:marTop w:val="0"/>
      <w:marBottom w:val="0"/>
      <w:divBdr>
        <w:top w:val="none" w:sz="0" w:space="0" w:color="auto"/>
        <w:left w:val="none" w:sz="0" w:space="0" w:color="auto"/>
        <w:bottom w:val="none" w:sz="0" w:space="0" w:color="auto"/>
        <w:right w:val="none" w:sz="0" w:space="0" w:color="auto"/>
      </w:divBdr>
    </w:div>
    <w:div w:id="1960723802">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b73b42-0257-476e-99ca-bebeaf6a509a" xsi:nil="true"/>
    <lcf76f155ced4ddcb4097134ff3c332f xmlns="88796425-6ca5-43b4-a50c-1982389786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5DFAE9EBAA16446AAD83F3E4FFF0B5F" ma:contentTypeVersion="19" ma:contentTypeDescription="Створення нового документа." ma:contentTypeScope="" ma:versionID="cba4022065dd80addf6421442ca1f1e9">
  <xsd:schema xmlns:xsd="http://www.w3.org/2001/XMLSchema" xmlns:xs="http://www.w3.org/2001/XMLSchema" xmlns:p="http://schemas.microsoft.com/office/2006/metadata/properties" xmlns:ns2="88796425-6ca5-43b4-a50c-19823897869d" xmlns:ns3="0eb73b42-0257-476e-99ca-bebeaf6a509a" targetNamespace="http://schemas.microsoft.com/office/2006/metadata/properties" ma:root="true" ma:fieldsID="9f6f166008cbab4a84f186818d855d71" ns2:_="" ns3:_="">
    <xsd:import namespace="88796425-6ca5-43b4-a50c-19823897869d"/>
    <xsd:import namespace="0eb73b42-0257-476e-99ca-bebeaf6a50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96425-6ca5-43b4-a50c-198238978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Теги зображень" ma:readOnly="false" ma:fieldId="{5cf76f15-5ced-4ddc-b409-7134ff3c332f}" ma:taxonomyMulti="true" ma:sspId="406ff275-e359-4ce3-828c-f243ec66a8c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b73b42-0257-476e-99ca-bebeaf6a509a" elementFormDefault="qualified">
    <xsd:import namespace="http://schemas.microsoft.com/office/2006/documentManagement/types"/>
    <xsd:import namespace="http://schemas.microsoft.com/office/infopath/2007/PartnerControls"/>
    <xsd:element name="SharedWithUsers" ma:index="16"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Відомості про тих, хто має доступ" ma:internalName="SharedWithDetails" ma:readOnly="true">
      <xsd:simpleType>
        <xsd:restriction base="dms:Note">
          <xsd:maxLength value="255"/>
        </xsd:restriction>
      </xsd:simpleType>
    </xsd:element>
    <xsd:element name="TaxCatchAll" ma:index="23" nillable="true" ma:displayName="Taxonomy Catch All Column" ma:hidden="true" ma:list="{76e0285b-9c6b-4a4a-b731-164ecf5f72d0}" ma:internalName="TaxCatchAll" ma:showField="CatchAllData" ma:web="0eb73b42-0257-476e-99ca-bebeaf6a50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8AF2F-AB24-43FC-AE64-28A913CF7698}">
  <ds:schemaRefs>
    <ds:schemaRef ds:uri="http://schemas.microsoft.com/office/2006/metadata/properties"/>
    <ds:schemaRef ds:uri="http://schemas.microsoft.com/office/infopath/2007/PartnerControls"/>
    <ds:schemaRef ds:uri="0eb73b42-0257-476e-99ca-bebeaf6a509a"/>
    <ds:schemaRef ds:uri="88796425-6ca5-43b4-a50c-19823897869d"/>
  </ds:schemaRefs>
</ds:datastoreItem>
</file>

<file path=customXml/itemProps2.xml><?xml version="1.0" encoding="utf-8"?>
<ds:datastoreItem xmlns:ds="http://schemas.openxmlformats.org/officeDocument/2006/customXml" ds:itemID="{2BF60991-1715-4A70-AB78-B7B8E17098DD}">
  <ds:schemaRefs>
    <ds:schemaRef ds:uri="http://schemas.microsoft.com/sharepoint/v3/contenttype/forms"/>
  </ds:schemaRefs>
</ds:datastoreItem>
</file>

<file path=customXml/itemProps3.xml><?xml version="1.0" encoding="utf-8"?>
<ds:datastoreItem xmlns:ds="http://schemas.openxmlformats.org/officeDocument/2006/customXml" ds:itemID="{F34DE91D-9B27-4B6C-BB75-8DAF991B0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96425-6ca5-43b4-a50c-19823897869d"/>
    <ds:schemaRef ds:uri="0eb73b42-0257-476e-99ca-bebeaf6a5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DCD1F7-0916-4B0B-BE23-98C8CA0F9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17643</Words>
  <Characters>10058</Characters>
  <Application>Microsoft Office Word</Application>
  <DocSecurity>0</DocSecurity>
  <Lines>83</Lines>
  <Paragraphs>55</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Berezhna Olena</dc:creator>
  <cp:lastModifiedBy>Lapan Yevheniia</cp:lastModifiedBy>
  <cp:revision>15</cp:revision>
  <dcterms:created xsi:type="dcterms:W3CDTF">2026-09-21T07:57:00Z</dcterms:created>
  <dcterms:modified xsi:type="dcterms:W3CDTF">2026-10-05T15:03:00Z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2026-07-22T00:00:00Z</vt:filetime>
  </property>
  <property fmtid="{D5CDD505-2E9C-101B-9397-08002B2CF9AE}" pid="4" name="Creator">
    <vt:lpwstr>Microsoft® Word для Microsoft 365</vt:lpwstr>
  </property>
  <property fmtid="{D5CDD505-2E9C-101B-9397-08002B2CF9AE}" pid="5" name="LastSaved">
    <vt:filetime>2026-09-21T00:00:00Z</vt:filetime>
  </property>
  <property fmtid="{D5CDD505-2E9C-101B-9397-08002B2CF9AE}" pid="6" name="Producer">
    <vt:lpwstr>Microsoft® Word для Microsoft 365</vt:lpwstr>
  </property>
  <property fmtid="{D5CDD505-2E9C-101B-9397-08002B2CF9AE}" pid="7" name="ContentTypeId">
    <vt:lpwstr>0x01010075DFAE9EBAA16446AAD83F3E4FFF0B5F</vt:lpwstr>
  </property>
</Properties>
</file>